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D345" w14:textId="449DDB48" w:rsidR="00B671F0" w:rsidRPr="00DF1FAA" w:rsidRDefault="00D339EF" w:rsidP="00DC1E18">
      <w:pPr>
        <w:jc w:val="center"/>
        <w:rPr>
          <w:rFonts w:ascii="Arial" w:hAnsi="Arial" w:cs="Arial"/>
          <w:b/>
          <w:sz w:val="24"/>
          <w:szCs w:val="24"/>
        </w:rPr>
      </w:pPr>
      <w:r>
        <w:rPr>
          <w:noProof/>
        </w:rPr>
        <w:drawing>
          <wp:inline distT="0" distB="0" distL="0" distR="0" wp14:anchorId="3FA6B291" wp14:editId="688B5738">
            <wp:extent cx="30956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400175"/>
                    </a:xfrm>
                    <a:prstGeom prst="rect">
                      <a:avLst/>
                    </a:prstGeom>
                    <a:noFill/>
                    <a:ln>
                      <a:noFill/>
                    </a:ln>
                  </pic:spPr>
                </pic:pic>
              </a:graphicData>
            </a:graphic>
          </wp:inline>
        </w:drawing>
      </w:r>
    </w:p>
    <w:p w14:paraId="700CBD01" w14:textId="77777777" w:rsidR="00B671F0" w:rsidRPr="00DF1FAA" w:rsidRDefault="00B671F0" w:rsidP="00DF1FAA">
      <w:pPr>
        <w:jc w:val="both"/>
        <w:rPr>
          <w:rFonts w:ascii="Arial" w:hAnsi="Arial" w:cs="Arial"/>
          <w:b/>
          <w:sz w:val="24"/>
          <w:szCs w:val="24"/>
        </w:rPr>
      </w:pPr>
    </w:p>
    <w:p w14:paraId="33BBBF62" w14:textId="77777777" w:rsidR="00934C85" w:rsidRPr="00DF1FAA" w:rsidRDefault="00934C85" w:rsidP="00DF1FAA">
      <w:pPr>
        <w:jc w:val="both"/>
        <w:rPr>
          <w:rFonts w:ascii="Arial" w:hAnsi="Arial" w:cs="Arial"/>
          <w:b/>
          <w:sz w:val="24"/>
          <w:szCs w:val="24"/>
        </w:rPr>
      </w:pPr>
      <w:r w:rsidRPr="00DF1FAA">
        <w:rPr>
          <w:rFonts w:ascii="Arial" w:hAnsi="Arial" w:cs="Arial"/>
          <w:b/>
          <w:sz w:val="24"/>
          <w:szCs w:val="24"/>
        </w:rPr>
        <w:t xml:space="preserve">                                                               </w:t>
      </w:r>
    </w:p>
    <w:p w14:paraId="44A9DB5B" w14:textId="77777777" w:rsidR="00934C85" w:rsidRPr="00DF1FAA" w:rsidRDefault="00934C85" w:rsidP="00DF1FAA">
      <w:pPr>
        <w:jc w:val="both"/>
        <w:rPr>
          <w:rFonts w:ascii="Arial" w:hAnsi="Arial" w:cs="Arial"/>
          <w:b/>
          <w:sz w:val="24"/>
          <w:szCs w:val="24"/>
        </w:rPr>
      </w:pPr>
    </w:p>
    <w:p w14:paraId="43511A36" w14:textId="77777777" w:rsidR="00934C85" w:rsidRPr="00DF1FAA" w:rsidRDefault="00934C85" w:rsidP="00DF1FAA">
      <w:pPr>
        <w:jc w:val="both"/>
        <w:rPr>
          <w:rFonts w:ascii="Arial" w:hAnsi="Arial" w:cs="Arial"/>
          <w:b/>
          <w:sz w:val="24"/>
          <w:szCs w:val="24"/>
        </w:rPr>
      </w:pPr>
    </w:p>
    <w:p w14:paraId="19674F87" w14:textId="77777777" w:rsidR="00934C85" w:rsidRPr="00DF1FAA" w:rsidRDefault="00934C85" w:rsidP="00DF1FAA">
      <w:pPr>
        <w:jc w:val="both"/>
        <w:rPr>
          <w:rFonts w:ascii="Arial" w:hAnsi="Arial" w:cs="Arial"/>
          <w:b/>
          <w:sz w:val="24"/>
          <w:szCs w:val="24"/>
        </w:rPr>
      </w:pPr>
    </w:p>
    <w:p w14:paraId="2B62B394" w14:textId="77777777" w:rsidR="00934C85" w:rsidRPr="00DF1FAA" w:rsidRDefault="00934C85" w:rsidP="00DF1FAA">
      <w:pPr>
        <w:jc w:val="both"/>
        <w:rPr>
          <w:rFonts w:ascii="Arial" w:hAnsi="Arial" w:cs="Arial"/>
          <w:b/>
          <w:sz w:val="24"/>
          <w:szCs w:val="24"/>
        </w:rPr>
      </w:pPr>
    </w:p>
    <w:p w14:paraId="048FFDD3" w14:textId="77777777" w:rsidR="00934C85" w:rsidRPr="00DF1FAA" w:rsidRDefault="00934C85" w:rsidP="00DF1FAA">
      <w:pPr>
        <w:tabs>
          <w:tab w:val="left" w:pos="1418"/>
          <w:tab w:val="left" w:pos="3402"/>
          <w:tab w:val="left" w:pos="5103"/>
          <w:tab w:val="left" w:pos="6379"/>
          <w:tab w:val="left" w:pos="8222"/>
        </w:tabs>
        <w:jc w:val="both"/>
        <w:rPr>
          <w:rFonts w:ascii="Arial" w:hAnsi="Arial" w:cs="Arial"/>
          <w:sz w:val="24"/>
          <w:szCs w:val="24"/>
        </w:rPr>
      </w:pPr>
    </w:p>
    <w:p w14:paraId="23093EF4" w14:textId="77777777" w:rsidR="00934C85" w:rsidRPr="00DF1FAA" w:rsidRDefault="00934C85" w:rsidP="00DF1FAA">
      <w:pPr>
        <w:tabs>
          <w:tab w:val="left" w:pos="1418"/>
          <w:tab w:val="left" w:pos="3402"/>
          <w:tab w:val="left" w:pos="5103"/>
          <w:tab w:val="left" w:pos="6379"/>
          <w:tab w:val="left" w:pos="8222"/>
        </w:tabs>
        <w:jc w:val="both"/>
        <w:rPr>
          <w:rFonts w:ascii="Arial" w:hAnsi="Arial" w:cs="Arial"/>
          <w:sz w:val="24"/>
          <w:szCs w:val="24"/>
        </w:rPr>
      </w:pPr>
    </w:p>
    <w:p w14:paraId="34C0CC11" w14:textId="74FAF1BD" w:rsidR="00934C85" w:rsidRDefault="0056051D" w:rsidP="00DC1E18">
      <w:pPr>
        <w:tabs>
          <w:tab w:val="left" w:pos="1418"/>
          <w:tab w:val="left" w:pos="3402"/>
          <w:tab w:val="left" w:pos="5103"/>
          <w:tab w:val="left" w:pos="6379"/>
          <w:tab w:val="left" w:pos="8222"/>
        </w:tabs>
        <w:jc w:val="center"/>
        <w:rPr>
          <w:rFonts w:cstheme="minorHAnsi"/>
          <w:color w:val="404040" w:themeColor="text1" w:themeTint="BF"/>
          <w:sz w:val="56"/>
          <w:szCs w:val="56"/>
        </w:rPr>
      </w:pPr>
      <w:r w:rsidRPr="00F108F7">
        <w:rPr>
          <w:rFonts w:cstheme="minorHAnsi"/>
          <w:color w:val="404040" w:themeColor="text1" w:themeTint="BF"/>
          <w:sz w:val="56"/>
          <w:szCs w:val="56"/>
        </w:rPr>
        <w:t xml:space="preserve">Board </w:t>
      </w:r>
      <w:r w:rsidR="00A119E8" w:rsidRPr="00F108F7">
        <w:rPr>
          <w:rFonts w:cstheme="minorHAnsi"/>
          <w:color w:val="404040" w:themeColor="text1" w:themeTint="BF"/>
          <w:sz w:val="56"/>
          <w:szCs w:val="56"/>
        </w:rPr>
        <w:t>Diversity</w:t>
      </w:r>
      <w:r w:rsidR="00934C85" w:rsidRPr="00F108F7">
        <w:rPr>
          <w:rFonts w:cstheme="minorHAnsi"/>
          <w:color w:val="404040" w:themeColor="text1" w:themeTint="BF"/>
          <w:sz w:val="56"/>
          <w:szCs w:val="56"/>
        </w:rPr>
        <w:t xml:space="preserve"> Programme </w:t>
      </w:r>
      <w:r w:rsidR="00AF2428" w:rsidRPr="00F108F7">
        <w:rPr>
          <w:rFonts w:cstheme="minorHAnsi"/>
          <w:color w:val="404040" w:themeColor="text1" w:themeTint="BF"/>
          <w:sz w:val="56"/>
          <w:szCs w:val="56"/>
        </w:rPr>
        <w:t>20</w:t>
      </w:r>
      <w:r w:rsidR="00A119E8" w:rsidRPr="00F108F7">
        <w:rPr>
          <w:rFonts w:cstheme="minorHAnsi"/>
          <w:color w:val="404040" w:themeColor="text1" w:themeTint="BF"/>
          <w:sz w:val="56"/>
          <w:szCs w:val="56"/>
        </w:rPr>
        <w:t>21</w:t>
      </w:r>
    </w:p>
    <w:p w14:paraId="5A18D4C6" w14:textId="385CA0E0" w:rsidR="00672722" w:rsidRPr="00F108F7" w:rsidRDefault="00672722" w:rsidP="00DC1E18">
      <w:pPr>
        <w:tabs>
          <w:tab w:val="left" w:pos="1418"/>
          <w:tab w:val="left" w:pos="3402"/>
          <w:tab w:val="left" w:pos="5103"/>
          <w:tab w:val="left" w:pos="6379"/>
          <w:tab w:val="left" w:pos="8222"/>
        </w:tabs>
        <w:jc w:val="center"/>
        <w:rPr>
          <w:rFonts w:cstheme="minorHAnsi"/>
          <w:color w:val="404040" w:themeColor="text1" w:themeTint="BF"/>
          <w:sz w:val="56"/>
          <w:szCs w:val="56"/>
        </w:rPr>
      </w:pPr>
      <w:r>
        <w:rPr>
          <w:rFonts w:cstheme="minorHAnsi"/>
          <w:color w:val="404040" w:themeColor="text1" w:themeTint="BF"/>
          <w:sz w:val="56"/>
          <w:szCs w:val="56"/>
        </w:rPr>
        <w:t>Year 1</w:t>
      </w:r>
    </w:p>
    <w:p w14:paraId="63616F35" w14:textId="77777777" w:rsidR="00934C85" w:rsidRPr="00F108F7" w:rsidRDefault="00934C85" w:rsidP="00DC1E18">
      <w:pPr>
        <w:tabs>
          <w:tab w:val="left" w:pos="1418"/>
          <w:tab w:val="left" w:pos="3402"/>
          <w:tab w:val="left" w:pos="5103"/>
          <w:tab w:val="left" w:pos="6379"/>
          <w:tab w:val="left" w:pos="8222"/>
        </w:tabs>
        <w:jc w:val="center"/>
        <w:rPr>
          <w:rFonts w:cstheme="minorHAnsi"/>
          <w:color w:val="404040" w:themeColor="text1" w:themeTint="BF"/>
          <w:sz w:val="56"/>
          <w:szCs w:val="56"/>
        </w:rPr>
      </w:pPr>
    </w:p>
    <w:p w14:paraId="2BF42596" w14:textId="77777777" w:rsidR="00934C85" w:rsidRPr="00F108F7" w:rsidRDefault="00934C85" w:rsidP="00DC1E18">
      <w:pPr>
        <w:tabs>
          <w:tab w:val="left" w:pos="1418"/>
          <w:tab w:val="left" w:pos="3402"/>
          <w:tab w:val="left" w:pos="5103"/>
          <w:tab w:val="left" w:pos="6379"/>
          <w:tab w:val="left" w:pos="8222"/>
        </w:tabs>
        <w:jc w:val="center"/>
        <w:rPr>
          <w:rFonts w:cstheme="minorHAnsi"/>
          <w:color w:val="404040" w:themeColor="text1" w:themeTint="BF"/>
          <w:sz w:val="56"/>
          <w:szCs w:val="56"/>
        </w:rPr>
      </w:pPr>
    </w:p>
    <w:p w14:paraId="5052C375" w14:textId="4E0987EA" w:rsidR="005F18EC" w:rsidRPr="00F108F7" w:rsidRDefault="00A119E8" w:rsidP="00DC1E18">
      <w:pPr>
        <w:tabs>
          <w:tab w:val="left" w:pos="1418"/>
          <w:tab w:val="left" w:pos="3402"/>
          <w:tab w:val="left" w:pos="5103"/>
          <w:tab w:val="left" w:pos="6379"/>
          <w:tab w:val="left" w:pos="8222"/>
        </w:tabs>
        <w:jc w:val="center"/>
        <w:rPr>
          <w:rFonts w:cstheme="minorHAnsi"/>
          <w:b/>
          <w:bCs/>
          <w:color w:val="404040" w:themeColor="text1" w:themeTint="BF"/>
          <w:sz w:val="56"/>
          <w:szCs w:val="56"/>
        </w:rPr>
      </w:pPr>
      <w:r w:rsidRPr="00F108F7">
        <w:rPr>
          <w:rFonts w:cstheme="minorHAnsi"/>
          <w:b/>
          <w:bCs/>
          <w:color w:val="404040" w:themeColor="text1" w:themeTint="BF"/>
          <w:sz w:val="56"/>
          <w:szCs w:val="56"/>
        </w:rPr>
        <w:t>Guidance for Trainees</w:t>
      </w:r>
      <w:r w:rsidR="00AF2428" w:rsidRPr="00F108F7">
        <w:rPr>
          <w:rFonts w:cstheme="minorHAnsi"/>
          <w:b/>
          <w:bCs/>
          <w:color w:val="404040" w:themeColor="text1" w:themeTint="BF"/>
          <w:sz w:val="56"/>
          <w:szCs w:val="56"/>
        </w:rPr>
        <w:t xml:space="preserve"> </w:t>
      </w:r>
    </w:p>
    <w:p w14:paraId="122142C9" w14:textId="77777777" w:rsidR="004A1109" w:rsidRPr="00F108F7" w:rsidRDefault="004A1109" w:rsidP="00DC1E18">
      <w:pPr>
        <w:tabs>
          <w:tab w:val="left" w:pos="1418"/>
          <w:tab w:val="left" w:pos="3402"/>
          <w:tab w:val="left" w:pos="5103"/>
          <w:tab w:val="left" w:pos="6379"/>
          <w:tab w:val="left" w:pos="8222"/>
        </w:tabs>
        <w:jc w:val="center"/>
        <w:rPr>
          <w:rFonts w:cstheme="minorHAnsi"/>
          <w:b/>
          <w:bCs/>
          <w:color w:val="404040" w:themeColor="text1" w:themeTint="BF"/>
          <w:sz w:val="56"/>
          <w:szCs w:val="56"/>
        </w:rPr>
      </w:pPr>
    </w:p>
    <w:p w14:paraId="210BE659" w14:textId="77777777" w:rsidR="00934C85" w:rsidRPr="00F108F7" w:rsidRDefault="005F18EC" w:rsidP="00DC1E18">
      <w:pPr>
        <w:tabs>
          <w:tab w:val="left" w:pos="1418"/>
          <w:tab w:val="left" w:pos="3402"/>
          <w:tab w:val="left" w:pos="5103"/>
          <w:tab w:val="left" w:pos="6379"/>
          <w:tab w:val="left" w:pos="8222"/>
        </w:tabs>
        <w:jc w:val="center"/>
        <w:rPr>
          <w:rFonts w:cstheme="minorHAnsi"/>
          <w:b/>
          <w:bCs/>
          <w:color w:val="404040" w:themeColor="text1" w:themeTint="BF"/>
          <w:sz w:val="56"/>
          <w:szCs w:val="56"/>
        </w:rPr>
      </w:pPr>
      <w:r w:rsidRPr="00F108F7">
        <w:rPr>
          <w:rFonts w:cstheme="minorHAnsi"/>
          <w:b/>
          <w:bCs/>
          <w:color w:val="404040" w:themeColor="text1" w:themeTint="BF"/>
          <w:sz w:val="56"/>
          <w:szCs w:val="56"/>
        </w:rPr>
        <w:t>PERSONAL</w:t>
      </w:r>
      <w:r w:rsidR="00AF2428" w:rsidRPr="00F108F7">
        <w:rPr>
          <w:rFonts w:cstheme="minorHAnsi"/>
          <w:b/>
          <w:bCs/>
          <w:color w:val="404040" w:themeColor="text1" w:themeTint="BF"/>
          <w:sz w:val="56"/>
          <w:szCs w:val="56"/>
        </w:rPr>
        <w:t xml:space="preserve"> </w:t>
      </w:r>
      <w:r w:rsidR="00934C85" w:rsidRPr="00F108F7">
        <w:rPr>
          <w:rFonts w:cstheme="minorHAnsi"/>
          <w:b/>
          <w:bCs/>
          <w:color w:val="404040" w:themeColor="text1" w:themeTint="BF"/>
          <w:sz w:val="56"/>
          <w:szCs w:val="56"/>
        </w:rPr>
        <w:t>DEVELOPMENT LOG</w:t>
      </w:r>
    </w:p>
    <w:p w14:paraId="6090A931" w14:textId="77777777" w:rsidR="00934C85" w:rsidRPr="00F108F7" w:rsidRDefault="00934C85" w:rsidP="00DC1E18">
      <w:pPr>
        <w:tabs>
          <w:tab w:val="left" w:pos="1418"/>
          <w:tab w:val="left" w:pos="3402"/>
          <w:tab w:val="left" w:pos="5103"/>
          <w:tab w:val="left" w:pos="6379"/>
          <w:tab w:val="left" w:pos="8222"/>
        </w:tabs>
        <w:jc w:val="center"/>
        <w:rPr>
          <w:rFonts w:cstheme="minorHAnsi"/>
          <w:b/>
          <w:bCs/>
          <w:color w:val="404040" w:themeColor="text1" w:themeTint="BF"/>
          <w:sz w:val="24"/>
          <w:szCs w:val="24"/>
        </w:rPr>
      </w:pPr>
    </w:p>
    <w:p w14:paraId="28B793DF" w14:textId="77777777" w:rsidR="00934C85" w:rsidRPr="00F108F7" w:rsidRDefault="00934C85" w:rsidP="00DC1E18">
      <w:pPr>
        <w:tabs>
          <w:tab w:val="left" w:pos="1418"/>
          <w:tab w:val="left" w:pos="3402"/>
          <w:tab w:val="left" w:pos="5103"/>
          <w:tab w:val="left" w:pos="6379"/>
          <w:tab w:val="left" w:pos="8222"/>
        </w:tabs>
        <w:jc w:val="center"/>
        <w:rPr>
          <w:rFonts w:cstheme="minorHAnsi"/>
          <w:b/>
          <w:bCs/>
          <w:color w:val="000080"/>
          <w:sz w:val="24"/>
          <w:szCs w:val="24"/>
        </w:rPr>
      </w:pPr>
    </w:p>
    <w:p w14:paraId="25B08809" w14:textId="77777777" w:rsidR="00DC1E18" w:rsidRDefault="00DC1E18" w:rsidP="00DC1E18">
      <w:pPr>
        <w:tabs>
          <w:tab w:val="left" w:pos="1418"/>
          <w:tab w:val="left" w:pos="3402"/>
          <w:tab w:val="left" w:pos="5103"/>
          <w:tab w:val="left" w:pos="6379"/>
          <w:tab w:val="left" w:pos="8222"/>
        </w:tabs>
        <w:jc w:val="center"/>
        <w:rPr>
          <w:rFonts w:ascii="Arial" w:hAnsi="Arial" w:cs="Arial"/>
          <w:b/>
          <w:bCs/>
          <w:color w:val="000080"/>
          <w:sz w:val="24"/>
          <w:szCs w:val="24"/>
        </w:rPr>
      </w:pPr>
    </w:p>
    <w:p w14:paraId="005F99B0" w14:textId="77777777" w:rsidR="00785041" w:rsidRDefault="00785041" w:rsidP="00DC1E18">
      <w:pPr>
        <w:tabs>
          <w:tab w:val="left" w:pos="1418"/>
          <w:tab w:val="left" w:pos="3402"/>
          <w:tab w:val="left" w:pos="5103"/>
          <w:tab w:val="left" w:pos="6379"/>
          <w:tab w:val="left" w:pos="8222"/>
        </w:tabs>
        <w:jc w:val="center"/>
        <w:rPr>
          <w:rFonts w:ascii="Arial" w:hAnsi="Arial" w:cs="Arial"/>
          <w:b/>
          <w:bCs/>
          <w:color w:val="000080"/>
          <w:sz w:val="24"/>
          <w:szCs w:val="24"/>
        </w:rPr>
      </w:pPr>
    </w:p>
    <w:p w14:paraId="6E97B54C" w14:textId="77777777" w:rsidR="00785041" w:rsidRPr="00F108F7" w:rsidRDefault="00785041">
      <w:pPr>
        <w:rPr>
          <w:rFonts w:ascii="Arial" w:hAnsi="Arial" w:cs="Arial"/>
          <w:b/>
          <w:bCs/>
          <w:color w:val="5FB3A3"/>
          <w:sz w:val="24"/>
          <w:szCs w:val="24"/>
        </w:rPr>
      </w:pPr>
      <w:r>
        <w:rPr>
          <w:rFonts w:ascii="Arial" w:hAnsi="Arial" w:cs="Arial"/>
          <w:b/>
          <w:bCs/>
          <w:color w:val="000080"/>
          <w:sz w:val="24"/>
          <w:szCs w:val="24"/>
        </w:rPr>
        <w:br w:type="page"/>
      </w:r>
      <w:r w:rsidRPr="00F108F7">
        <w:rPr>
          <w:rFonts w:ascii="Arial" w:hAnsi="Arial" w:cs="Arial"/>
          <w:b/>
          <w:bCs/>
          <w:color w:val="5FB3A3"/>
          <w:sz w:val="24"/>
          <w:szCs w:val="24"/>
        </w:rPr>
        <w:lastRenderedPageBreak/>
        <w:t>Contents</w:t>
      </w:r>
    </w:p>
    <w:p w14:paraId="3D90CC24" w14:textId="77777777" w:rsidR="00FB210D" w:rsidRDefault="00FB210D">
      <w:pPr>
        <w:rPr>
          <w:rFonts w:ascii="Arial" w:hAnsi="Arial" w:cs="Arial"/>
          <w:b/>
          <w:bCs/>
          <w:color w:val="000080"/>
          <w:sz w:val="24"/>
          <w:szCs w:val="24"/>
        </w:rPr>
      </w:pPr>
    </w:p>
    <w:p w14:paraId="72A33DAE" w14:textId="7C0587C8" w:rsidR="00785041"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 xml:space="preserve">About the programme </w:t>
      </w:r>
      <w:r w:rsidRPr="00A119E8">
        <w:rPr>
          <w:rFonts w:ascii="Calibri" w:hAnsi="Calibri" w:cs="Calibri"/>
          <w:spacing w:val="-1"/>
          <w:sz w:val="22"/>
          <w:szCs w:val="22"/>
          <w:lang w:eastAsia="en-GB"/>
        </w:rPr>
        <w:tab/>
        <w:t>3</w:t>
      </w:r>
      <w:r w:rsidR="00AB7C34">
        <w:rPr>
          <w:rFonts w:ascii="Calibri" w:hAnsi="Calibri" w:cs="Calibri"/>
          <w:spacing w:val="-1"/>
          <w:sz w:val="22"/>
          <w:szCs w:val="22"/>
          <w:lang w:eastAsia="en-GB"/>
        </w:rPr>
        <w:t xml:space="preserve"> - 7</w:t>
      </w:r>
    </w:p>
    <w:p w14:paraId="53201BE1" w14:textId="5A92D63B" w:rsidR="00785041" w:rsidRPr="00A119E8" w:rsidRDefault="00AB7C34"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Pr>
          <w:rFonts w:ascii="Calibri" w:hAnsi="Calibri" w:cs="Calibri"/>
          <w:spacing w:val="-1"/>
          <w:sz w:val="22"/>
          <w:szCs w:val="22"/>
          <w:lang w:eastAsia="en-GB"/>
        </w:rPr>
        <w:t xml:space="preserve">Mentoring </w:t>
      </w:r>
      <w:r w:rsidR="00416DC8" w:rsidRPr="00A119E8">
        <w:rPr>
          <w:rFonts w:ascii="Calibri" w:hAnsi="Calibri" w:cs="Calibri"/>
          <w:spacing w:val="-1"/>
          <w:sz w:val="22"/>
          <w:szCs w:val="22"/>
          <w:lang w:eastAsia="en-GB"/>
        </w:rPr>
        <w:tab/>
        <w:t>5</w:t>
      </w:r>
      <w:r>
        <w:rPr>
          <w:rFonts w:ascii="Calibri" w:hAnsi="Calibri" w:cs="Calibri"/>
          <w:spacing w:val="-1"/>
          <w:sz w:val="22"/>
          <w:szCs w:val="22"/>
          <w:lang w:eastAsia="en-GB"/>
        </w:rPr>
        <w:t xml:space="preserve"> - 7</w:t>
      </w:r>
    </w:p>
    <w:p w14:paraId="3BE16CC2" w14:textId="4FA63637" w:rsidR="00785041"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Using a Development Plan to set programme goals</w:t>
      </w:r>
      <w:r w:rsidR="00A20FF9" w:rsidRPr="00A119E8">
        <w:rPr>
          <w:rFonts w:ascii="Calibri" w:hAnsi="Calibri" w:cs="Calibri"/>
          <w:spacing w:val="-1"/>
          <w:sz w:val="22"/>
          <w:szCs w:val="22"/>
          <w:lang w:eastAsia="en-GB"/>
        </w:rPr>
        <w:tab/>
      </w:r>
      <w:r w:rsidR="007A074E">
        <w:rPr>
          <w:rFonts w:ascii="Calibri" w:hAnsi="Calibri" w:cs="Calibri"/>
          <w:spacing w:val="-1"/>
          <w:sz w:val="22"/>
          <w:szCs w:val="22"/>
          <w:lang w:eastAsia="en-GB"/>
        </w:rPr>
        <w:t>8</w:t>
      </w:r>
    </w:p>
    <w:p w14:paraId="38576E9D" w14:textId="1B71690B" w:rsidR="00A20FF9"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General Guidance for first 1:1 session</w:t>
      </w:r>
      <w:r w:rsidRPr="00A119E8">
        <w:rPr>
          <w:rFonts w:ascii="Calibri" w:hAnsi="Calibri" w:cs="Calibri"/>
          <w:spacing w:val="-1"/>
          <w:sz w:val="22"/>
          <w:szCs w:val="22"/>
          <w:lang w:eastAsia="en-GB"/>
        </w:rPr>
        <w:tab/>
      </w:r>
      <w:r w:rsidR="007A074E">
        <w:rPr>
          <w:rFonts w:ascii="Calibri" w:hAnsi="Calibri" w:cs="Calibri"/>
          <w:spacing w:val="-1"/>
          <w:sz w:val="22"/>
          <w:szCs w:val="22"/>
          <w:lang w:eastAsia="en-GB"/>
        </w:rPr>
        <w:t>9</w:t>
      </w:r>
    </w:p>
    <w:p w14:paraId="07E7D975" w14:textId="2E46D7B1" w:rsidR="00A20FF9"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Workshop 1 – Preparation</w:t>
      </w:r>
      <w:r w:rsidR="00A20FF9"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0</w:t>
      </w:r>
    </w:p>
    <w:p w14:paraId="57EF5D49" w14:textId="5864EF01" w:rsidR="00416DC8"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Mentoring Session 1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1</w:t>
      </w:r>
    </w:p>
    <w:p w14:paraId="1B052BF2" w14:textId="1AFBB27E" w:rsidR="00416DC8"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Workshop 2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2</w:t>
      </w:r>
    </w:p>
    <w:p w14:paraId="5E3D81E9" w14:textId="7A5C5661" w:rsidR="00416DC8"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Mentoring Session 2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3</w:t>
      </w:r>
    </w:p>
    <w:p w14:paraId="679FB369" w14:textId="6FA92BDE" w:rsidR="00416DC8"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Workshop 3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4</w:t>
      </w:r>
    </w:p>
    <w:p w14:paraId="066D9C7E" w14:textId="7D8F208F" w:rsidR="00416DC8"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Mentoring Session 3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5</w:t>
      </w:r>
    </w:p>
    <w:p w14:paraId="1BAFE69C" w14:textId="31986F1F" w:rsidR="00416DC8" w:rsidRPr="00A119E8"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Workshop 4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6</w:t>
      </w:r>
    </w:p>
    <w:p w14:paraId="51EBFAE9" w14:textId="5475064A" w:rsidR="005662F6" w:rsidRDefault="00416DC8"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Mentoring Session 4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7</w:t>
      </w:r>
    </w:p>
    <w:p w14:paraId="323CDE95" w14:textId="316E1E00" w:rsidR="00AB7C34" w:rsidRPr="00A119E8" w:rsidRDefault="00AB7C34" w:rsidP="00AB7C34">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 xml:space="preserve">Workshop </w:t>
      </w:r>
      <w:r>
        <w:rPr>
          <w:rFonts w:ascii="Calibri" w:hAnsi="Calibri" w:cs="Calibri"/>
          <w:spacing w:val="-1"/>
          <w:sz w:val="22"/>
          <w:szCs w:val="22"/>
          <w:lang w:eastAsia="en-GB"/>
        </w:rPr>
        <w:t>5</w:t>
      </w:r>
      <w:r w:rsidRPr="00A119E8">
        <w:rPr>
          <w:rFonts w:ascii="Calibri" w:hAnsi="Calibri" w:cs="Calibri"/>
          <w:spacing w:val="-1"/>
          <w:sz w:val="22"/>
          <w:szCs w:val="22"/>
          <w:lang w:eastAsia="en-GB"/>
        </w:rPr>
        <w:t xml:space="preserve"> – Preparation</w:t>
      </w:r>
      <w:r w:rsidRPr="00A119E8">
        <w:rPr>
          <w:rFonts w:ascii="Calibri" w:hAnsi="Calibri" w:cs="Calibri"/>
          <w:spacing w:val="-1"/>
          <w:sz w:val="22"/>
          <w:szCs w:val="22"/>
          <w:lang w:eastAsia="en-GB"/>
        </w:rPr>
        <w:tab/>
        <w:t>1</w:t>
      </w:r>
      <w:r w:rsidR="007A074E">
        <w:rPr>
          <w:rFonts w:ascii="Calibri" w:hAnsi="Calibri" w:cs="Calibri"/>
          <w:spacing w:val="-1"/>
          <w:sz w:val="22"/>
          <w:szCs w:val="22"/>
          <w:lang w:eastAsia="en-GB"/>
        </w:rPr>
        <w:t>8</w:t>
      </w:r>
    </w:p>
    <w:p w14:paraId="6433C38F" w14:textId="5AAB6A9D" w:rsidR="00AB7C34" w:rsidRPr="00A119E8" w:rsidRDefault="00AB7C34" w:rsidP="00AB7C34">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 xml:space="preserve">Mentoring Session </w:t>
      </w:r>
      <w:r>
        <w:rPr>
          <w:rFonts w:ascii="Calibri" w:hAnsi="Calibri" w:cs="Calibri"/>
          <w:spacing w:val="-1"/>
          <w:sz w:val="22"/>
          <w:szCs w:val="22"/>
          <w:lang w:eastAsia="en-GB"/>
        </w:rPr>
        <w:t>5</w:t>
      </w:r>
      <w:r w:rsidRPr="00A119E8">
        <w:rPr>
          <w:rFonts w:ascii="Calibri" w:hAnsi="Calibri" w:cs="Calibri"/>
          <w:spacing w:val="-1"/>
          <w:sz w:val="22"/>
          <w:szCs w:val="22"/>
          <w:lang w:eastAsia="en-GB"/>
        </w:rPr>
        <w:t xml:space="preserve"> – Preparation</w:t>
      </w:r>
      <w:r w:rsidRPr="00A119E8">
        <w:rPr>
          <w:rFonts w:ascii="Calibri" w:hAnsi="Calibri" w:cs="Calibri"/>
          <w:spacing w:val="-1"/>
          <w:sz w:val="22"/>
          <w:szCs w:val="22"/>
          <w:lang w:eastAsia="en-GB"/>
        </w:rPr>
        <w:tab/>
      </w:r>
      <w:r w:rsidR="007A074E">
        <w:rPr>
          <w:rFonts w:ascii="Calibri" w:hAnsi="Calibri" w:cs="Calibri"/>
          <w:spacing w:val="-1"/>
          <w:sz w:val="22"/>
          <w:szCs w:val="22"/>
          <w:lang w:eastAsia="en-GB"/>
        </w:rPr>
        <w:t>19</w:t>
      </w:r>
    </w:p>
    <w:p w14:paraId="30E21F17" w14:textId="3349685B" w:rsidR="00AB7C34" w:rsidRPr="00A119E8" w:rsidRDefault="00AB7C34" w:rsidP="00AB7C34">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 xml:space="preserve">Workshop </w:t>
      </w:r>
      <w:r>
        <w:rPr>
          <w:rFonts w:ascii="Calibri" w:hAnsi="Calibri" w:cs="Calibri"/>
          <w:spacing w:val="-1"/>
          <w:sz w:val="22"/>
          <w:szCs w:val="22"/>
          <w:lang w:eastAsia="en-GB"/>
        </w:rPr>
        <w:t>6</w:t>
      </w:r>
      <w:r w:rsidRPr="00A119E8">
        <w:rPr>
          <w:rFonts w:ascii="Calibri" w:hAnsi="Calibri" w:cs="Calibri"/>
          <w:spacing w:val="-1"/>
          <w:sz w:val="22"/>
          <w:szCs w:val="22"/>
          <w:lang w:eastAsia="en-GB"/>
        </w:rPr>
        <w:t xml:space="preserve"> – Preparation</w:t>
      </w:r>
      <w:r w:rsidRPr="00A119E8">
        <w:rPr>
          <w:rFonts w:ascii="Calibri" w:hAnsi="Calibri" w:cs="Calibri"/>
          <w:spacing w:val="-1"/>
          <w:sz w:val="22"/>
          <w:szCs w:val="22"/>
          <w:lang w:eastAsia="en-GB"/>
        </w:rPr>
        <w:tab/>
      </w:r>
      <w:r>
        <w:rPr>
          <w:rFonts w:ascii="Calibri" w:hAnsi="Calibri" w:cs="Calibri"/>
          <w:spacing w:val="-1"/>
          <w:sz w:val="22"/>
          <w:szCs w:val="22"/>
          <w:lang w:eastAsia="en-GB"/>
        </w:rPr>
        <w:t>2</w:t>
      </w:r>
      <w:r w:rsidR="007A074E">
        <w:rPr>
          <w:rFonts w:ascii="Calibri" w:hAnsi="Calibri" w:cs="Calibri"/>
          <w:spacing w:val="-1"/>
          <w:sz w:val="22"/>
          <w:szCs w:val="22"/>
          <w:lang w:eastAsia="en-GB"/>
        </w:rPr>
        <w:t>0</w:t>
      </w:r>
    </w:p>
    <w:p w14:paraId="6DCF7C89" w14:textId="6F818A28" w:rsidR="00AB7C34" w:rsidRDefault="00AB7C34" w:rsidP="00AB7C34">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 xml:space="preserve">Mentoring Session </w:t>
      </w:r>
      <w:r>
        <w:rPr>
          <w:rFonts w:ascii="Calibri" w:hAnsi="Calibri" w:cs="Calibri"/>
          <w:spacing w:val="-1"/>
          <w:sz w:val="22"/>
          <w:szCs w:val="22"/>
          <w:lang w:eastAsia="en-GB"/>
        </w:rPr>
        <w:t>6</w:t>
      </w:r>
      <w:r w:rsidRPr="00A119E8">
        <w:rPr>
          <w:rFonts w:ascii="Calibri" w:hAnsi="Calibri" w:cs="Calibri"/>
          <w:spacing w:val="-1"/>
          <w:sz w:val="22"/>
          <w:szCs w:val="22"/>
          <w:lang w:eastAsia="en-GB"/>
        </w:rPr>
        <w:t xml:space="preserve"> – Preparation</w:t>
      </w:r>
      <w:r w:rsidRPr="00A119E8">
        <w:rPr>
          <w:rFonts w:ascii="Calibri" w:hAnsi="Calibri" w:cs="Calibri"/>
          <w:spacing w:val="-1"/>
          <w:sz w:val="22"/>
          <w:szCs w:val="22"/>
          <w:lang w:eastAsia="en-GB"/>
        </w:rPr>
        <w:tab/>
      </w:r>
      <w:r>
        <w:rPr>
          <w:rFonts w:ascii="Calibri" w:hAnsi="Calibri" w:cs="Calibri"/>
          <w:spacing w:val="-1"/>
          <w:sz w:val="22"/>
          <w:szCs w:val="22"/>
          <w:lang w:eastAsia="en-GB"/>
        </w:rPr>
        <w:t>2</w:t>
      </w:r>
      <w:r w:rsidR="007A074E">
        <w:rPr>
          <w:rFonts w:ascii="Calibri" w:hAnsi="Calibri" w:cs="Calibri"/>
          <w:spacing w:val="-1"/>
          <w:sz w:val="22"/>
          <w:szCs w:val="22"/>
          <w:lang w:eastAsia="en-GB"/>
        </w:rPr>
        <w:t>1</w:t>
      </w:r>
    </w:p>
    <w:p w14:paraId="20B038A3" w14:textId="66CDEFE3" w:rsidR="005662F6" w:rsidRPr="00A119E8" w:rsidRDefault="005662F6"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 xml:space="preserve">Annex 1: HDN Board Mentoring </w:t>
      </w:r>
      <w:r w:rsidR="00D378F6" w:rsidRPr="00A119E8">
        <w:rPr>
          <w:rFonts w:ascii="Calibri" w:hAnsi="Calibri" w:cs="Calibri"/>
          <w:spacing w:val="-1"/>
          <w:sz w:val="22"/>
          <w:szCs w:val="22"/>
          <w:lang w:eastAsia="en-GB"/>
        </w:rPr>
        <w:t>Contract (</w:t>
      </w:r>
      <w:r w:rsidR="00C7499A">
        <w:rPr>
          <w:rFonts w:ascii="Calibri" w:hAnsi="Calibri" w:cs="Calibri"/>
          <w:spacing w:val="-1"/>
          <w:sz w:val="22"/>
          <w:szCs w:val="22"/>
          <w:lang w:eastAsia="en-GB"/>
        </w:rPr>
        <w:t>Trainee</w:t>
      </w:r>
      <w:r w:rsidRPr="00A119E8">
        <w:rPr>
          <w:rFonts w:ascii="Calibri" w:hAnsi="Calibri" w:cs="Calibri"/>
          <w:spacing w:val="-1"/>
          <w:sz w:val="22"/>
          <w:szCs w:val="22"/>
          <w:lang w:eastAsia="en-GB"/>
        </w:rPr>
        <w:t>)</w:t>
      </w:r>
      <w:r w:rsidR="00FB210D" w:rsidRPr="00A119E8">
        <w:rPr>
          <w:rFonts w:ascii="Calibri" w:hAnsi="Calibri" w:cs="Calibri"/>
          <w:spacing w:val="-1"/>
          <w:sz w:val="22"/>
          <w:szCs w:val="22"/>
          <w:lang w:eastAsia="en-GB"/>
        </w:rPr>
        <w:tab/>
      </w:r>
      <w:r w:rsidR="00AB7C34">
        <w:rPr>
          <w:rFonts w:ascii="Calibri" w:hAnsi="Calibri" w:cs="Calibri"/>
          <w:spacing w:val="-1"/>
          <w:sz w:val="22"/>
          <w:szCs w:val="22"/>
          <w:lang w:eastAsia="en-GB"/>
        </w:rPr>
        <w:t>2</w:t>
      </w:r>
      <w:r w:rsidR="007A074E">
        <w:rPr>
          <w:rFonts w:ascii="Calibri" w:hAnsi="Calibri" w:cs="Calibri"/>
          <w:spacing w:val="-1"/>
          <w:sz w:val="22"/>
          <w:szCs w:val="22"/>
          <w:lang w:eastAsia="en-GB"/>
        </w:rPr>
        <w:t>2</w:t>
      </w:r>
    </w:p>
    <w:p w14:paraId="23798D13" w14:textId="07EDED2F" w:rsidR="0052518E" w:rsidRPr="00A119E8" w:rsidRDefault="005662F6"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t>Annex 2: HDN Board Mentoring Contract (</w:t>
      </w:r>
      <w:r w:rsidR="001D5092">
        <w:rPr>
          <w:rFonts w:ascii="Calibri" w:hAnsi="Calibri" w:cs="Calibri"/>
          <w:spacing w:val="-1"/>
          <w:sz w:val="22"/>
          <w:szCs w:val="22"/>
          <w:lang w:eastAsia="en-GB"/>
        </w:rPr>
        <w:t>M</w:t>
      </w:r>
      <w:r w:rsidRPr="00A119E8">
        <w:rPr>
          <w:rFonts w:ascii="Calibri" w:hAnsi="Calibri" w:cs="Calibri"/>
          <w:spacing w:val="-1"/>
          <w:sz w:val="22"/>
          <w:szCs w:val="22"/>
          <w:lang w:eastAsia="en-GB"/>
        </w:rPr>
        <w:t>entor)</w:t>
      </w:r>
      <w:r w:rsidR="00FB210D" w:rsidRPr="00A119E8">
        <w:rPr>
          <w:rFonts w:ascii="Calibri" w:hAnsi="Calibri" w:cs="Calibri"/>
          <w:spacing w:val="-1"/>
          <w:sz w:val="22"/>
          <w:szCs w:val="22"/>
          <w:lang w:eastAsia="en-GB"/>
        </w:rPr>
        <w:tab/>
      </w:r>
      <w:r w:rsidR="00AB7C34">
        <w:rPr>
          <w:rFonts w:ascii="Calibri" w:hAnsi="Calibri" w:cs="Calibri"/>
          <w:spacing w:val="-1"/>
          <w:sz w:val="22"/>
          <w:szCs w:val="22"/>
          <w:lang w:eastAsia="en-GB"/>
        </w:rPr>
        <w:t>2</w:t>
      </w:r>
      <w:r w:rsidR="007A074E">
        <w:rPr>
          <w:rFonts w:ascii="Calibri" w:hAnsi="Calibri" w:cs="Calibri"/>
          <w:spacing w:val="-1"/>
          <w:sz w:val="22"/>
          <w:szCs w:val="22"/>
          <w:lang w:eastAsia="en-GB"/>
        </w:rPr>
        <w:t>3</w:t>
      </w:r>
    </w:p>
    <w:p w14:paraId="76F44E07" w14:textId="16131956" w:rsidR="00FB210D" w:rsidRPr="00A119E8" w:rsidRDefault="001D5092"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Pr>
          <w:rFonts w:ascii="Calibri" w:hAnsi="Calibri" w:cs="Calibri"/>
          <w:spacing w:val="-1"/>
          <w:sz w:val="22"/>
          <w:szCs w:val="22"/>
          <w:lang w:eastAsia="en-GB"/>
        </w:rPr>
        <w:t xml:space="preserve">Annex 3: </w:t>
      </w:r>
      <w:r w:rsidR="00AB7C34">
        <w:rPr>
          <w:rFonts w:ascii="Calibri" w:hAnsi="Calibri" w:cs="Calibri"/>
          <w:spacing w:val="-1"/>
          <w:sz w:val="22"/>
          <w:szCs w:val="22"/>
          <w:lang w:eastAsia="en-GB"/>
        </w:rPr>
        <w:t xml:space="preserve">Personal </w:t>
      </w:r>
      <w:r>
        <w:rPr>
          <w:rFonts w:ascii="Calibri" w:hAnsi="Calibri" w:cs="Calibri"/>
          <w:spacing w:val="-1"/>
          <w:sz w:val="22"/>
          <w:szCs w:val="22"/>
          <w:lang w:eastAsia="en-GB"/>
        </w:rPr>
        <w:t>Learning</w:t>
      </w:r>
      <w:r w:rsidR="00AB7C34">
        <w:rPr>
          <w:rFonts w:ascii="Calibri" w:hAnsi="Calibri" w:cs="Calibri"/>
          <w:spacing w:val="-1"/>
          <w:sz w:val="22"/>
          <w:szCs w:val="22"/>
          <w:lang w:eastAsia="en-GB"/>
        </w:rPr>
        <w:t xml:space="preserve"> Log</w:t>
      </w:r>
      <w:r w:rsidR="00FB210D" w:rsidRPr="00A119E8">
        <w:rPr>
          <w:rFonts w:ascii="Calibri" w:hAnsi="Calibri" w:cs="Calibri"/>
          <w:spacing w:val="-1"/>
          <w:sz w:val="22"/>
          <w:szCs w:val="22"/>
          <w:lang w:eastAsia="en-GB"/>
        </w:rPr>
        <w:tab/>
        <w:t>2</w:t>
      </w:r>
      <w:r w:rsidR="007A074E">
        <w:rPr>
          <w:rFonts w:ascii="Calibri" w:hAnsi="Calibri" w:cs="Calibri"/>
          <w:spacing w:val="-1"/>
          <w:sz w:val="22"/>
          <w:szCs w:val="22"/>
          <w:lang w:eastAsia="en-GB"/>
        </w:rPr>
        <w:t>4</w:t>
      </w:r>
    </w:p>
    <w:p w14:paraId="0925CCCD" w14:textId="77777777" w:rsidR="0052518E" w:rsidRPr="00A119E8" w:rsidRDefault="0052518E" w:rsidP="00A119E8">
      <w:pPr>
        <w:pStyle w:val="BodyText"/>
        <w:widowControl w:val="0"/>
        <w:tabs>
          <w:tab w:val="right" w:leader="dot" w:pos="9120"/>
        </w:tabs>
        <w:kinsoku w:val="0"/>
        <w:overflowPunct w:val="0"/>
        <w:autoSpaceDE w:val="0"/>
        <w:autoSpaceDN w:val="0"/>
        <w:adjustRightInd w:val="0"/>
        <w:spacing w:before="268"/>
        <w:ind w:left="100"/>
        <w:rPr>
          <w:rFonts w:ascii="Calibri" w:hAnsi="Calibri" w:cs="Calibri"/>
          <w:spacing w:val="-1"/>
          <w:sz w:val="22"/>
          <w:szCs w:val="22"/>
          <w:lang w:eastAsia="en-GB"/>
        </w:rPr>
      </w:pPr>
      <w:r w:rsidRPr="00A119E8">
        <w:rPr>
          <w:rFonts w:ascii="Calibri" w:hAnsi="Calibri" w:cs="Calibri"/>
          <w:spacing w:val="-1"/>
          <w:sz w:val="22"/>
          <w:szCs w:val="22"/>
          <w:lang w:eastAsia="en-GB"/>
        </w:rPr>
        <w:br w:type="page"/>
      </w:r>
    </w:p>
    <w:p w14:paraId="34CF1636" w14:textId="77777777" w:rsidR="004A1109" w:rsidRPr="009D5905" w:rsidRDefault="004A1109" w:rsidP="009D5905">
      <w:pPr>
        <w:pStyle w:val="CM16"/>
        <w:spacing w:line="240" w:lineRule="atLeast"/>
        <w:jc w:val="both"/>
        <w:rPr>
          <w:rFonts w:asciiTheme="minorHAnsi" w:hAnsiTheme="minorHAnsi" w:cstheme="minorHAnsi"/>
          <w:b/>
          <w:bCs/>
          <w:iCs/>
          <w:color w:val="5FB3A3"/>
        </w:rPr>
      </w:pPr>
      <w:r w:rsidRPr="009D5905">
        <w:rPr>
          <w:rFonts w:asciiTheme="minorHAnsi" w:hAnsiTheme="minorHAnsi" w:cstheme="minorHAnsi"/>
          <w:b/>
          <w:bCs/>
          <w:iCs/>
          <w:color w:val="5FB3A3"/>
        </w:rPr>
        <w:lastRenderedPageBreak/>
        <w:t xml:space="preserve">About the programme </w:t>
      </w:r>
    </w:p>
    <w:p w14:paraId="4F67C36B" w14:textId="79F876B2" w:rsidR="004A1109" w:rsidRPr="00F108F7" w:rsidRDefault="004A1109" w:rsidP="004A1109">
      <w:pPr>
        <w:jc w:val="both"/>
        <w:rPr>
          <w:rFonts w:cstheme="minorHAnsi"/>
          <w:bCs/>
          <w:sz w:val="24"/>
          <w:szCs w:val="24"/>
        </w:rPr>
      </w:pPr>
      <w:r w:rsidRPr="00F108F7">
        <w:rPr>
          <w:rFonts w:cstheme="minorHAnsi"/>
          <w:bCs/>
          <w:sz w:val="24"/>
          <w:szCs w:val="24"/>
        </w:rPr>
        <w:t>Thank you for participating in the</w:t>
      </w:r>
      <w:r w:rsidR="005F3D6F" w:rsidRPr="00F108F7">
        <w:rPr>
          <w:rFonts w:cstheme="minorHAnsi"/>
          <w:bCs/>
          <w:sz w:val="24"/>
          <w:szCs w:val="24"/>
        </w:rPr>
        <w:t xml:space="preserve"> 20</w:t>
      </w:r>
      <w:r w:rsidR="00F108F7">
        <w:rPr>
          <w:rFonts w:cstheme="minorHAnsi"/>
          <w:bCs/>
          <w:sz w:val="24"/>
          <w:szCs w:val="24"/>
        </w:rPr>
        <w:t>21</w:t>
      </w:r>
      <w:r w:rsidRPr="00F108F7">
        <w:rPr>
          <w:rFonts w:cstheme="minorHAnsi"/>
          <w:bCs/>
          <w:sz w:val="24"/>
          <w:szCs w:val="24"/>
        </w:rPr>
        <w:t xml:space="preserve"> HDN Board </w:t>
      </w:r>
      <w:r w:rsidR="00F108F7">
        <w:rPr>
          <w:rFonts w:cstheme="minorHAnsi"/>
          <w:bCs/>
          <w:sz w:val="24"/>
          <w:szCs w:val="24"/>
        </w:rPr>
        <w:t>Diversity</w:t>
      </w:r>
      <w:r w:rsidRPr="00F108F7">
        <w:rPr>
          <w:rFonts w:cstheme="minorHAnsi"/>
          <w:bCs/>
          <w:sz w:val="24"/>
          <w:szCs w:val="24"/>
        </w:rPr>
        <w:t xml:space="preserve"> Programme</w:t>
      </w:r>
      <w:r w:rsidR="00E80C00">
        <w:rPr>
          <w:rFonts w:cstheme="minorHAnsi"/>
          <w:bCs/>
          <w:sz w:val="24"/>
          <w:szCs w:val="24"/>
        </w:rPr>
        <w:t xml:space="preserve"> (BDP)</w:t>
      </w:r>
      <w:r w:rsidR="00376E09" w:rsidRPr="00F108F7">
        <w:rPr>
          <w:rFonts w:cstheme="minorHAnsi"/>
          <w:bCs/>
          <w:sz w:val="24"/>
          <w:szCs w:val="24"/>
        </w:rPr>
        <w:t>.  W</w:t>
      </w:r>
      <w:r w:rsidRPr="00F108F7">
        <w:rPr>
          <w:rFonts w:cstheme="minorHAnsi"/>
          <w:bCs/>
          <w:sz w:val="24"/>
          <w:szCs w:val="24"/>
        </w:rPr>
        <w:t>e hope you find this information pack and Personal Development Log useful and that it helps you to get the most from the Programme.</w:t>
      </w:r>
    </w:p>
    <w:p w14:paraId="5AC0CB8B" w14:textId="77777777" w:rsidR="004A1109" w:rsidRPr="00F108F7" w:rsidRDefault="004A1109" w:rsidP="004A1109">
      <w:pPr>
        <w:jc w:val="both"/>
        <w:rPr>
          <w:rFonts w:cstheme="minorHAnsi"/>
          <w:b/>
          <w:bCs/>
          <w:sz w:val="24"/>
          <w:szCs w:val="24"/>
        </w:rPr>
      </w:pPr>
    </w:p>
    <w:p w14:paraId="314D6E03" w14:textId="4F3013FA" w:rsidR="004A1109" w:rsidRPr="00F108F7" w:rsidRDefault="00376E09" w:rsidP="004A1109">
      <w:pPr>
        <w:jc w:val="both"/>
        <w:rPr>
          <w:rFonts w:cstheme="minorHAnsi"/>
          <w:bCs/>
          <w:sz w:val="24"/>
          <w:szCs w:val="24"/>
        </w:rPr>
      </w:pPr>
      <w:r w:rsidRPr="00F108F7">
        <w:rPr>
          <w:rFonts w:cstheme="minorHAnsi"/>
          <w:bCs/>
          <w:sz w:val="24"/>
          <w:szCs w:val="24"/>
        </w:rPr>
        <w:t>The</w:t>
      </w:r>
      <w:r w:rsidR="004A1109" w:rsidRPr="00F108F7">
        <w:rPr>
          <w:rFonts w:cstheme="minorHAnsi"/>
          <w:bCs/>
          <w:sz w:val="24"/>
          <w:szCs w:val="24"/>
        </w:rPr>
        <w:t xml:space="preserve"> programme aims to increase the capability and confidence of individual</w:t>
      </w:r>
      <w:r w:rsidR="0064151C">
        <w:rPr>
          <w:rFonts w:cstheme="minorHAnsi"/>
          <w:bCs/>
          <w:sz w:val="24"/>
          <w:szCs w:val="24"/>
        </w:rPr>
        <w:t>s to become future</w:t>
      </w:r>
      <w:r w:rsidR="004A1109" w:rsidRPr="00F108F7">
        <w:rPr>
          <w:rFonts w:cstheme="minorHAnsi"/>
          <w:bCs/>
          <w:sz w:val="24"/>
          <w:szCs w:val="24"/>
        </w:rPr>
        <w:t xml:space="preserve"> Board members</w:t>
      </w:r>
      <w:r w:rsidR="0064151C">
        <w:rPr>
          <w:rFonts w:cstheme="minorHAnsi"/>
          <w:bCs/>
          <w:sz w:val="24"/>
          <w:szCs w:val="24"/>
        </w:rPr>
        <w:t>. To understand the role of a Board Member in the Social Housing Sector</w:t>
      </w:r>
      <w:r w:rsidR="004A1109" w:rsidRPr="00F108F7">
        <w:rPr>
          <w:rFonts w:cstheme="minorHAnsi"/>
          <w:bCs/>
          <w:sz w:val="24"/>
          <w:szCs w:val="24"/>
        </w:rPr>
        <w:t xml:space="preserve"> in the context of the current sector challenges and</w:t>
      </w:r>
      <w:r w:rsidRPr="00F108F7">
        <w:rPr>
          <w:rFonts w:cstheme="minorHAnsi"/>
          <w:bCs/>
          <w:sz w:val="24"/>
          <w:szCs w:val="24"/>
        </w:rPr>
        <w:t xml:space="preserve"> </w:t>
      </w:r>
      <w:r w:rsidR="00FF4D94" w:rsidRPr="00F108F7">
        <w:rPr>
          <w:rFonts w:cstheme="minorHAnsi"/>
          <w:bCs/>
          <w:sz w:val="24"/>
          <w:szCs w:val="24"/>
        </w:rPr>
        <w:t>Regulatory</w:t>
      </w:r>
      <w:r w:rsidR="004A1109" w:rsidRPr="00F108F7">
        <w:rPr>
          <w:rFonts w:cstheme="minorHAnsi"/>
          <w:bCs/>
          <w:sz w:val="24"/>
          <w:szCs w:val="24"/>
        </w:rPr>
        <w:t xml:space="preserve"> requirements. It will enable you to </w:t>
      </w:r>
      <w:r w:rsidR="0064151C">
        <w:rPr>
          <w:rFonts w:cstheme="minorHAnsi"/>
          <w:bCs/>
          <w:sz w:val="24"/>
          <w:szCs w:val="24"/>
        </w:rPr>
        <w:t xml:space="preserve">develop your skills, knowledge and thinking to </w:t>
      </w:r>
      <w:r w:rsidR="004A1109" w:rsidRPr="00F108F7">
        <w:rPr>
          <w:rFonts w:cstheme="minorHAnsi"/>
          <w:bCs/>
          <w:sz w:val="24"/>
          <w:szCs w:val="24"/>
        </w:rPr>
        <w:t xml:space="preserve">become </w:t>
      </w:r>
      <w:r w:rsidR="0064151C">
        <w:rPr>
          <w:rFonts w:cstheme="minorHAnsi"/>
          <w:bCs/>
          <w:sz w:val="24"/>
          <w:szCs w:val="24"/>
        </w:rPr>
        <w:t xml:space="preserve">an </w:t>
      </w:r>
      <w:r w:rsidR="004A1109" w:rsidRPr="00F108F7">
        <w:rPr>
          <w:rFonts w:cstheme="minorHAnsi"/>
          <w:bCs/>
          <w:sz w:val="24"/>
          <w:szCs w:val="24"/>
        </w:rPr>
        <w:t>effective Board</w:t>
      </w:r>
      <w:r w:rsidR="0064151C">
        <w:rPr>
          <w:rFonts w:cstheme="minorHAnsi"/>
          <w:bCs/>
          <w:sz w:val="24"/>
          <w:szCs w:val="24"/>
        </w:rPr>
        <w:t xml:space="preserve"> Member </w:t>
      </w:r>
      <w:r w:rsidR="004A1109" w:rsidRPr="00F108F7">
        <w:rPr>
          <w:rFonts w:cstheme="minorHAnsi"/>
          <w:bCs/>
          <w:sz w:val="24"/>
          <w:szCs w:val="24"/>
        </w:rPr>
        <w:t xml:space="preserve">benefiting you and your </w:t>
      </w:r>
      <w:r w:rsidR="0064151C">
        <w:rPr>
          <w:rFonts w:cstheme="minorHAnsi"/>
          <w:bCs/>
          <w:sz w:val="24"/>
          <w:szCs w:val="24"/>
        </w:rPr>
        <w:t xml:space="preserve">sponsoring </w:t>
      </w:r>
      <w:r w:rsidR="004A1109" w:rsidRPr="00F108F7">
        <w:rPr>
          <w:rFonts w:cstheme="minorHAnsi"/>
          <w:bCs/>
          <w:sz w:val="24"/>
          <w:szCs w:val="24"/>
        </w:rPr>
        <w:t>organisation</w:t>
      </w:r>
      <w:r w:rsidR="0064151C">
        <w:rPr>
          <w:rFonts w:cstheme="minorHAnsi"/>
          <w:bCs/>
          <w:sz w:val="24"/>
          <w:szCs w:val="24"/>
        </w:rPr>
        <w:t xml:space="preserve"> and Housing overall</w:t>
      </w:r>
      <w:r w:rsidR="004A1109" w:rsidRPr="00F108F7">
        <w:rPr>
          <w:rFonts w:cstheme="minorHAnsi"/>
          <w:bCs/>
          <w:sz w:val="24"/>
          <w:szCs w:val="24"/>
        </w:rPr>
        <w:t xml:space="preserve">. It will provide insight and support in a safe environment, allowing you to develop </w:t>
      </w:r>
      <w:r w:rsidR="0064151C">
        <w:rPr>
          <w:rFonts w:cstheme="minorHAnsi"/>
          <w:bCs/>
          <w:sz w:val="24"/>
          <w:szCs w:val="24"/>
        </w:rPr>
        <w:t>as a future Board Member</w:t>
      </w:r>
      <w:r w:rsidR="004A1109" w:rsidRPr="00F108F7">
        <w:rPr>
          <w:rFonts w:cstheme="minorHAnsi"/>
          <w:bCs/>
          <w:sz w:val="24"/>
          <w:szCs w:val="24"/>
        </w:rPr>
        <w:t>.</w:t>
      </w:r>
    </w:p>
    <w:p w14:paraId="02822CC1" w14:textId="77777777" w:rsidR="004A1109" w:rsidRPr="00F108F7" w:rsidRDefault="004A1109" w:rsidP="004A1109">
      <w:pPr>
        <w:jc w:val="both"/>
        <w:rPr>
          <w:rFonts w:cstheme="minorHAnsi"/>
          <w:bCs/>
          <w:sz w:val="24"/>
          <w:szCs w:val="24"/>
        </w:rPr>
      </w:pPr>
    </w:p>
    <w:p w14:paraId="56FB9C6A" w14:textId="067783C5" w:rsidR="004A1109" w:rsidRPr="00F108F7" w:rsidRDefault="004A1109" w:rsidP="004A1109">
      <w:pPr>
        <w:jc w:val="both"/>
        <w:rPr>
          <w:rFonts w:eastAsiaTheme="minorEastAsia" w:cstheme="minorHAnsi"/>
          <w:color w:val="000000"/>
          <w:sz w:val="24"/>
          <w:szCs w:val="24"/>
          <w:lang w:eastAsia="en-GB"/>
        </w:rPr>
      </w:pPr>
      <w:r w:rsidRPr="00F108F7">
        <w:rPr>
          <w:rFonts w:cstheme="minorHAnsi"/>
          <w:bCs/>
          <w:sz w:val="24"/>
          <w:szCs w:val="24"/>
        </w:rPr>
        <w:t xml:space="preserve">Through the involvement of participants from different organisations and group development workshops, mentors and </w:t>
      </w:r>
      <w:r w:rsidR="0064151C">
        <w:rPr>
          <w:rFonts w:cstheme="minorHAnsi"/>
          <w:bCs/>
          <w:sz w:val="24"/>
          <w:szCs w:val="24"/>
        </w:rPr>
        <w:t>trainees</w:t>
      </w:r>
      <w:r w:rsidRPr="00F108F7">
        <w:rPr>
          <w:rFonts w:cstheme="minorHAnsi"/>
          <w:bCs/>
          <w:sz w:val="24"/>
          <w:szCs w:val="24"/>
        </w:rPr>
        <w:t> can share experience with others from within and beyond the sector. This will build up-to-date knowledge,</w:t>
      </w:r>
      <w:r w:rsidR="00376E09" w:rsidRPr="00F108F7">
        <w:rPr>
          <w:rFonts w:cstheme="minorHAnsi"/>
          <w:bCs/>
          <w:sz w:val="24"/>
          <w:szCs w:val="24"/>
        </w:rPr>
        <w:t xml:space="preserve"> </w:t>
      </w:r>
      <w:r w:rsidRPr="00F108F7">
        <w:rPr>
          <w:rFonts w:cstheme="minorHAnsi"/>
          <w:bCs/>
          <w:sz w:val="24"/>
          <w:szCs w:val="24"/>
        </w:rPr>
        <w:t xml:space="preserve">capacity and best practice in governance, while </w:t>
      </w:r>
      <w:r w:rsidRPr="00F108F7">
        <w:rPr>
          <w:rFonts w:eastAsiaTheme="minorEastAsia" w:cstheme="minorHAnsi"/>
          <w:color w:val="000000"/>
          <w:sz w:val="24"/>
          <w:szCs w:val="24"/>
          <w:lang w:eastAsia="en-GB"/>
        </w:rPr>
        <w:t xml:space="preserve">allowing each participant to develop </w:t>
      </w:r>
      <w:r w:rsidR="00376E09" w:rsidRPr="00F108F7">
        <w:rPr>
          <w:rFonts w:eastAsiaTheme="minorEastAsia" w:cstheme="minorHAnsi"/>
          <w:color w:val="000000"/>
          <w:sz w:val="24"/>
          <w:szCs w:val="24"/>
          <w:lang w:eastAsia="en-GB"/>
        </w:rPr>
        <w:t>their</w:t>
      </w:r>
      <w:r w:rsidRPr="00F108F7">
        <w:rPr>
          <w:rFonts w:eastAsiaTheme="minorEastAsia" w:cstheme="minorHAnsi"/>
          <w:color w:val="000000"/>
          <w:sz w:val="24"/>
          <w:szCs w:val="24"/>
          <w:lang w:eastAsia="en-GB"/>
        </w:rPr>
        <w:t xml:space="preserve"> unique contribution</w:t>
      </w:r>
      <w:r w:rsidR="00376E09" w:rsidRPr="00F108F7">
        <w:rPr>
          <w:rFonts w:eastAsiaTheme="minorEastAsia" w:cstheme="minorHAnsi"/>
          <w:color w:val="000000"/>
          <w:sz w:val="24"/>
          <w:szCs w:val="24"/>
          <w:lang w:eastAsia="en-GB"/>
        </w:rPr>
        <w:t>.</w:t>
      </w:r>
    </w:p>
    <w:p w14:paraId="28EFD53C" w14:textId="6C4E99E5" w:rsidR="004A1109" w:rsidRDefault="004A1109" w:rsidP="004A1109">
      <w:pPr>
        <w:jc w:val="both"/>
        <w:rPr>
          <w:rFonts w:eastAsiaTheme="minorEastAsia" w:cstheme="minorHAnsi"/>
          <w:b/>
          <w:color w:val="1F497D" w:themeColor="text2"/>
          <w:sz w:val="24"/>
          <w:szCs w:val="24"/>
          <w:lang w:eastAsia="en-GB"/>
        </w:rPr>
      </w:pPr>
    </w:p>
    <w:p w14:paraId="1E72DEAE" w14:textId="77777777" w:rsidR="00742E0C" w:rsidRPr="00F108F7" w:rsidRDefault="00742E0C" w:rsidP="004A1109">
      <w:pPr>
        <w:jc w:val="both"/>
        <w:rPr>
          <w:rFonts w:eastAsiaTheme="minorEastAsia" w:cstheme="minorHAnsi"/>
          <w:b/>
          <w:color w:val="1F497D" w:themeColor="text2"/>
          <w:sz w:val="24"/>
          <w:szCs w:val="24"/>
          <w:lang w:eastAsia="en-GB"/>
        </w:rPr>
      </w:pPr>
    </w:p>
    <w:p w14:paraId="13D42814" w14:textId="77777777" w:rsidR="004A1109" w:rsidRPr="009D5905" w:rsidRDefault="004A1109" w:rsidP="009D5905">
      <w:pPr>
        <w:pStyle w:val="CM16"/>
        <w:spacing w:line="240" w:lineRule="atLeast"/>
        <w:jc w:val="both"/>
        <w:rPr>
          <w:rFonts w:asciiTheme="minorHAnsi" w:hAnsiTheme="minorHAnsi" w:cstheme="minorHAnsi"/>
          <w:b/>
          <w:bCs/>
          <w:iCs/>
          <w:color w:val="5FB3A3"/>
        </w:rPr>
      </w:pPr>
      <w:r w:rsidRPr="009D5905">
        <w:rPr>
          <w:rFonts w:asciiTheme="minorHAnsi" w:hAnsiTheme="minorHAnsi" w:cstheme="minorHAnsi"/>
          <w:b/>
          <w:bCs/>
          <w:iCs/>
          <w:color w:val="5FB3A3"/>
        </w:rPr>
        <w:t>Structure of the programme</w:t>
      </w:r>
    </w:p>
    <w:p w14:paraId="5318F204" w14:textId="53DDB090" w:rsidR="00991125" w:rsidRDefault="00991125" w:rsidP="00A43D19">
      <w:pPr>
        <w:spacing w:after="240"/>
        <w:jc w:val="both"/>
        <w:rPr>
          <w:rFonts w:cstheme="minorHAnsi"/>
          <w:bCs/>
          <w:sz w:val="24"/>
          <w:szCs w:val="24"/>
        </w:rPr>
      </w:pPr>
      <w:r w:rsidRPr="00F108F7">
        <w:rPr>
          <w:rFonts w:cstheme="minorHAnsi"/>
          <w:bCs/>
          <w:sz w:val="24"/>
          <w:szCs w:val="24"/>
        </w:rPr>
        <w:t xml:space="preserve">The design of the programme is based on best practice for </w:t>
      </w:r>
      <w:r w:rsidR="00FD7BBB">
        <w:rPr>
          <w:rFonts w:cstheme="minorHAnsi"/>
          <w:bCs/>
          <w:sz w:val="24"/>
          <w:szCs w:val="24"/>
        </w:rPr>
        <w:t>governance</w:t>
      </w:r>
      <w:r w:rsidR="009D5905">
        <w:rPr>
          <w:rFonts w:cstheme="minorHAnsi"/>
          <w:bCs/>
          <w:sz w:val="24"/>
          <w:szCs w:val="24"/>
        </w:rPr>
        <w:t xml:space="preserve"> and</w:t>
      </w:r>
      <w:r w:rsidRPr="00F108F7">
        <w:rPr>
          <w:rFonts w:cstheme="minorHAnsi"/>
          <w:bCs/>
          <w:sz w:val="24"/>
          <w:szCs w:val="24"/>
        </w:rPr>
        <w:t xml:space="preserve"> </w:t>
      </w:r>
      <w:r w:rsidR="009D5905">
        <w:rPr>
          <w:rFonts w:cstheme="minorHAnsi"/>
          <w:bCs/>
          <w:sz w:val="24"/>
          <w:szCs w:val="24"/>
        </w:rPr>
        <w:t xml:space="preserve">personal development </w:t>
      </w:r>
      <w:r w:rsidRPr="00F108F7">
        <w:rPr>
          <w:rFonts w:cstheme="minorHAnsi"/>
          <w:bCs/>
          <w:sz w:val="24"/>
          <w:szCs w:val="24"/>
        </w:rPr>
        <w:t xml:space="preserve">using the positive experience and impact of the HDNs </w:t>
      </w:r>
      <w:r w:rsidR="00FD7BBB">
        <w:rPr>
          <w:rFonts w:cstheme="minorHAnsi"/>
          <w:bCs/>
          <w:sz w:val="24"/>
          <w:szCs w:val="24"/>
        </w:rPr>
        <w:t>Board Excellence</w:t>
      </w:r>
      <w:r w:rsidR="000D1877">
        <w:rPr>
          <w:rFonts w:cstheme="minorHAnsi"/>
          <w:bCs/>
          <w:sz w:val="24"/>
          <w:szCs w:val="24"/>
        </w:rPr>
        <w:t xml:space="preserve"> (BEP)</w:t>
      </w:r>
      <w:r w:rsidRPr="00F108F7">
        <w:rPr>
          <w:rFonts w:cstheme="minorHAnsi"/>
          <w:bCs/>
          <w:sz w:val="24"/>
          <w:szCs w:val="24"/>
        </w:rPr>
        <w:t xml:space="preserve"> </w:t>
      </w:r>
      <w:r w:rsidR="009D5905">
        <w:rPr>
          <w:rFonts w:cstheme="minorHAnsi"/>
          <w:bCs/>
          <w:sz w:val="24"/>
          <w:szCs w:val="24"/>
        </w:rPr>
        <w:t>and Staff Mentoring Programmes</w:t>
      </w:r>
      <w:r w:rsidR="000D1877">
        <w:rPr>
          <w:rFonts w:cstheme="minorHAnsi"/>
          <w:bCs/>
          <w:sz w:val="24"/>
          <w:szCs w:val="24"/>
        </w:rPr>
        <w:t xml:space="preserve"> (SMP)</w:t>
      </w:r>
      <w:r w:rsidRPr="00F108F7">
        <w:rPr>
          <w:rFonts w:cstheme="minorHAnsi"/>
          <w:bCs/>
          <w:sz w:val="24"/>
          <w:szCs w:val="24"/>
        </w:rPr>
        <w:t>.</w:t>
      </w:r>
      <w:r w:rsidR="00A43D19">
        <w:rPr>
          <w:rFonts w:cstheme="minorHAnsi"/>
          <w:bCs/>
          <w:sz w:val="24"/>
          <w:szCs w:val="24"/>
        </w:rPr>
        <w:t xml:space="preserve"> The different elements of the programme</w:t>
      </w:r>
      <w:r w:rsidR="00EA4554">
        <w:rPr>
          <w:rFonts w:cstheme="minorHAnsi"/>
          <w:bCs/>
          <w:sz w:val="24"/>
          <w:szCs w:val="24"/>
        </w:rPr>
        <w:t xml:space="preserve"> each year</w:t>
      </w:r>
      <w:r w:rsidR="00A43D19">
        <w:rPr>
          <w:rFonts w:cstheme="minorHAnsi"/>
          <w:bCs/>
          <w:sz w:val="24"/>
          <w:szCs w:val="24"/>
        </w:rPr>
        <w:t xml:space="preserve"> are listed below </w:t>
      </w:r>
      <w:r w:rsidR="00EA4554">
        <w:rPr>
          <w:rFonts w:cstheme="minorHAnsi"/>
          <w:bCs/>
          <w:sz w:val="24"/>
          <w:szCs w:val="24"/>
        </w:rPr>
        <w:t>in</w:t>
      </w:r>
      <w:r w:rsidR="00A43D19">
        <w:rPr>
          <w:rFonts w:cstheme="minorHAnsi"/>
          <w:bCs/>
          <w:sz w:val="24"/>
          <w:szCs w:val="24"/>
        </w:rPr>
        <w:t xml:space="preserve"> table 1</w:t>
      </w:r>
      <w:r w:rsidR="000F7D39">
        <w:rPr>
          <w:rFonts w:cstheme="minorHAnsi"/>
          <w:bCs/>
          <w:sz w:val="24"/>
          <w:szCs w:val="24"/>
        </w:rPr>
        <w:t xml:space="preserve"> and 2</w:t>
      </w:r>
      <w:r w:rsidR="00A43D19">
        <w:rPr>
          <w:rFonts w:cstheme="minorHAnsi"/>
          <w:bCs/>
          <w:sz w:val="24"/>
          <w:szCs w:val="24"/>
        </w:rPr>
        <w:t>:</w:t>
      </w:r>
    </w:p>
    <w:p w14:paraId="7ACB77C6" w14:textId="72041545" w:rsidR="000F7D39" w:rsidRPr="000F7D39" w:rsidRDefault="000F7D39" w:rsidP="00A43D19">
      <w:pPr>
        <w:spacing w:after="240"/>
        <w:jc w:val="both"/>
        <w:rPr>
          <w:rFonts w:cstheme="minorHAnsi"/>
          <w:b/>
          <w:sz w:val="24"/>
          <w:szCs w:val="24"/>
        </w:rPr>
      </w:pPr>
      <w:r w:rsidRPr="000F7D39">
        <w:rPr>
          <w:rFonts w:cstheme="minorHAnsi"/>
          <w:b/>
          <w:sz w:val="24"/>
          <w:szCs w:val="24"/>
        </w:rPr>
        <w:t>Table 1</w:t>
      </w:r>
    </w:p>
    <w:p w14:paraId="21B0F4E6" w14:textId="251E0A97" w:rsidR="000F7D39" w:rsidRDefault="000F7D39" w:rsidP="00A43D19">
      <w:pPr>
        <w:spacing w:after="240"/>
        <w:jc w:val="both"/>
        <w:rPr>
          <w:rFonts w:cstheme="minorHAnsi"/>
          <w:bCs/>
          <w:sz w:val="24"/>
          <w:szCs w:val="24"/>
        </w:rPr>
      </w:pPr>
      <w:r>
        <w:rPr>
          <w:noProof/>
        </w:rPr>
        <w:drawing>
          <wp:inline distT="0" distB="0" distL="0" distR="0" wp14:anchorId="23328EB7" wp14:editId="17FC3E63">
            <wp:extent cx="6191745" cy="36813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88FFC7" w14:textId="0CB6E84A" w:rsidR="000F7D39" w:rsidRPr="000F7D39" w:rsidRDefault="000F7D39" w:rsidP="00A43D19">
      <w:pPr>
        <w:spacing w:after="240"/>
        <w:jc w:val="both"/>
        <w:rPr>
          <w:rFonts w:cstheme="minorHAnsi"/>
          <w:b/>
          <w:sz w:val="24"/>
          <w:szCs w:val="24"/>
        </w:rPr>
      </w:pPr>
      <w:r w:rsidRPr="000F7D39">
        <w:rPr>
          <w:rFonts w:cstheme="minorHAnsi"/>
          <w:b/>
          <w:sz w:val="24"/>
          <w:szCs w:val="24"/>
        </w:rPr>
        <w:lastRenderedPageBreak/>
        <w:t>Table 2</w:t>
      </w:r>
    </w:p>
    <w:tbl>
      <w:tblPr>
        <w:tblStyle w:val="TableGrid"/>
        <w:tblW w:w="9776" w:type="dxa"/>
        <w:tblLook w:val="04A0" w:firstRow="1" w:lastRow="0" w:firstColumn="1" w:lastColumn="0" w:noHBand="0" w:noVBand="1"/>
      </w:tblPr>
      <w:tblGrid>
        <w:gridCol w:w="460"/>
        <w:gridCol w:w="2370"/>
        <w:gridCol w:w="5103"/>
        <w:gridCol w:w="1843"/>
      </w:tblGrid>
      <w:tr w:rsidR="00EA4554" w14:paraId="65E46BA6" w14:textId="77777777" w:rsidTr="00755756">
        <w:tc>
          <w:tcPr>
            <w:tcW w:w="460" w:type="dxa"/>
            <w:shd w:val="clear" w:color="auto" w:fill="D9D9D9" w:themeFill="background1" w:themeFillShade="D9"/>
          </w:tcPr>
          <w:p w14:paraId="77F77ECE" w14:textId="77777777" w:rsidR="00EA4554" w:rsidRDefault="00EA4554" w:rsidP="00A43D19">
            <w:pPr>
              <w:spacing w:after="240"/>
              <w:jc w:val="both"/>
              <w:rPr>
                <w:rFonts w:cstheme="minorHAnsi"/>
                <w:bCs/>
                <w:sz w:val="24"/>
                <w:szCs w:val="24"/>
              </w:rPr>
            </w:pPr>
          </w:p>
        </w:tc>
        <w:tc>
          <w:tcPr>
            <w:tcW w:w="2370" w:type="dxa"/>
            <w:shd w:val="clear" w:color="auto" w:fill="D9D9D9" w:themeFill="background1" w:themeFillShade="D9"/>
          </w:tcPr>
          <w:p w14:paraId="301DBAB1" w14:textId="5021E909" w:rsidR="00EA4554" w:rsidRPr="000779C4" w:rsidRDefault="00EA4554" w:rsidP="00F02034">
            <w:pPr>
              <w:spacing w:after="240"/>
              <w:rPr>
                <w:rFonts w:cstheme="minorHAnsi"/>
                <w:bCs/>
                <w:sz w:val="24"/>
                <w:szCs w:val="24"/>
              </w:rPr>
            </w:pPr>
            <w:r w:rsidRPr="000779C4">
              <w:rPr>
                <w:rFonts w:cstheme="minorHAnsi"/>
                <w:bCs/>
                <w:sz w:val="24"/>
                <w:szCs w:val="24"/>
              </w:rPr>
              <w:t>Activity</w:t>
            </w:r>
          </w:p>
        </w:tc>
        <w:tc>
          <w:tcPr>
            <w:tcW w:w="5103" w:type="dxa"/>
            <w:shd w:val="clear" w:color="auto" w:fill="D9D9D9" w:themeFill="background1" w:themeFillShade="D9"/>
          </w:tcPr>
          <w:p w14:paraId="7F8FF429" w14:textId="4BAA82CC" w:rsidR="00EA4554" w:rsidRPr="000779C4" w:rsidRDefault="00EA4554" w:rsidP="00F02034">
            <w:pPr>
              <w:spacing w:after="240"/>
              <w:rPr>
                <w:rFonts w:cstheme="minorHAnsi"/>
                <w:bCs/>
                <w:sz w:val="24"/>
                <w:szCs w:val="24"/>
              </w:rPr>
            </w:pPr>
            <w:r w:rsidRPr="000779C4">
              <w:rPr>
                <w:rFonts w:cstheme="minorHAnsi"/>
                <w:bCs/>
                <w:sz w:val="24"/>
                <w:szCs w:val="24"/>
              </w:rPr>
              <w:t>Details</w:t>
            </w:r>
          </w:p>
        </w:tc>
        <w:tc>
          <w:tcPr>
            <w:tcW w:w="1843" w:type="dxa"/>
            <w:shd w:val="clear" w:color="auto" w:fill="D9D9D9" w:themeFill="background1" w:themeFillShade="D9"/>
          </w:tcPr>
          <w:p w14:paraId="5096BD42" w14:textId="0E1DD2F8" w:rsidR="00EA4554" w:rsidRPr="000779C4" w:rsidRDefault="00EA4554" w:rsidP="00F02034">
            <w:pPr>
              <w:spacing w:after="240"/>
              <w:rPr>
                <w:rFonts w:cstheme="minorHAnsi"/>
                <w:bCs/>
                <w:sz w:val="24"/>
                <w:szCs w:val="24"/>
              </w:rPr>
            </w:pPr>
            <w:r w:rsidRPr="000779C4">
              <w:rPr>
                <w:rFonts w:cstheme="minorHAnsi"/>
                <w:bCs/>
                <w:sz w:val="24"/>
                <w:szCs w:val="24"/>
              </w:rPr>
              <w:t>Approx. Time required</w:t>
            </w:r>
          </w:p>
        </w:tc>
      </w:tr>
      <w:tr w:rsidR="00EA4554" w14:paraId="334569C3" w14:textId="77777777" w:rsidTr="00755756">
        <w:tc>
          <w:tcPr>
            <w:tcW w:w="460" w:type="dxa"/>
          </w:tcPr>
          <w:p w14:paraId="64CCEC47" w14:textId="40606E3A" w:rsidR="00EA4554" w:rsidRDefault="00EA4554" w:rsidP="00A43D19">
            <w:pPr>
              <w:spacing w:after="240"/>
              <w:jc w:val="both"/>
              <w:rPr>
                <w:rFonts w:cstheme="minorHAnsi"/>
                <w:bCs/>
                <w:sz w:val="24"/>
                <w:szCs w:val="24"/>
              </w:rPr>
            </w:pPr>
            <w:r>
              <w:rPr>
                <w:rFonts w:cstheme="minorHAnsi"/>
                <w:bCs/>
                <w:sz w:val="24"/>
                <w:szCs w:val="24"/>
              </w:rPr>
              <w:t>1</w:t>
            </w:r>
          </w:p>
        </w:tc>
        <w:tc>
          <w:tcPr>
            <w:tcW w:w="2370" w:type="dxa"/>
          </w:tcPr>
          <w:p w14:paraId="07029AF2" w14:textId="33A72F6D" w:rsidR="00EA4554" w:rsidRPr="000779C4" w:rsidRDefault="00EA4554" w:rsidP="00F02034">
            <w:pPr>
              <w:spacing w:after="240"/>
              <w:rPr>
                <w:rFonts w:cstheme="minorHAnsi"/>
                <w:bCs/>
                <w:sz w:val="24"/>
                <w:szCs w:val="24"/>
              </w:rPr>
            </w:pPr>
            <w:r w:rsidRPr="000779C4">
              <w:rPr>
                <w:rFonts w:cstheme="minorHAnsi"/>
                <w:sz w:val="24"/>
                <w:szCs w:val="24"/>
              </w:rPr>
              <w:t>Induction</w:t>
            </w:r>
          </w:p>
        </w:tc>
        <w:tc>
          <w:tcPr>
            <w:tcW w:w="5103" w:type="dxa"/>
          </w:tcPr>
          <w:p w14:paraId="09FEEF03" w14:textId="2F5CCD28" w:rsidR="00EA4554" w:rsidRPr="000779C4" w:rsidRDefault="00EA4554" w:rsidP="00F02034">
            <w:pPr>
              <w:pStyle w:val="HDNBody1"/>
              <w:jc w:val="left"/>
              <w:rPr>
                <w:rFonts w:asciiTheme="minorHAnsi" w:hAnsiTheme="minorHAnsi" w:cstheme="minorHAnsi"/>
              </w:rPr>
            </w:pPr>
            <w:r w:rsidRPr="000779C4">
              <w:rPr>
                <w:rFonts w:asciiTheme="minorHAnsi" w:hAnsiTheme="minorHAnsi" w:cstheme="minorHAnsi"/>
              </w:rPr>
              <w:t xml:space="preserve">Series of activities arranged by </w:t>
            </w:r>
            <w:r w:rsidR="00F02034">
              <w:rPr>
                <w:rFonts w:asciiTheme="minorHAnsi" w:hAnsiTheme="minorHAnsi" w:cstheme="minorHAnsi"/>
              </w:rPr>
              <w:t xml:space="preserve">your </w:t>
            </w:r>
            <w:r w:rsidRPr="000779C4">
              <w:rPr>
                <w:rFonts w:asciiTheme="minorHAnsi" w:hAnsiTheme="minorHAnsi" w:cstheme="minorHAnsi"/>
              </w:rPr>
              <w:t>sponsoring organisation including welcome</w:t>
            </w:r>
            <w:r w:rsidR="00F02034">
              <w:rPr>
                <w:rFonts w:asciiTheme="minorHAnsi" w:hAnsiTheme="minorHAnsi" w:cstheme="minorHAnsi"/>
              </w:rPr>
              <w:t xml:space="preserve"> and </w:t>
            </w:r>
            <w:r w:rsidRPr="000779C4">
              <w:rPr>
                <w:rFonts w:asciiTheme="minorHAnsi" w:hAnsiTheme="minorHAnsi" w:cstheme="minorHAnsi"/>
              </w:rPr>
              <w:t>meetings with Chair</w:t>
            </w:r>
            <w:r w:rsidR="00F02034">
              <w:rPr>
                <w:rFonts w:asciiTheme="minorHAnsi" w:hAnsiTheme="minorHAnsi" w:cstheme="minorHAnsi"/>
              </w:rPr>
              <w:t xml:space="preserve">, </w:t>
            </w:r>
            <w:r w:rsidRPr="000779C4">
              <w:rPr>
                <w:rFonts w:asciiTheme="minorHAnsi" w:hAnsiTheme="minorHAnsi" w:cstheme="minorHAnsi"/>
              </w:rPr>
              <w:t>CEO</w:t>
            </w:r>
            <w:r w:rsidR="00F02034">
              <w:rPr>
                <w:rFonts w:asciiTheme="minorHAnsi" w:hAnsiTheme="minorHAnsi" w:cstheme="minorHAnsi"/>
              </w:rPr>
              <w:t xml:space="preserve"> </w:t>
            </w:r>
            <w:r w:rsidRPr="000779C4">
              <w:rPr>
                <w:rFonts w:asciiTheme="minorHAnsi" w:hAnsiTheme="minorHAnsi" w:cstheme="minorHAnsi"/>
              </w:rPr>
              <w:t>and other key Board and Staff Members</w:t>
            </w:r>
          </w:p>
        </w:tc>
        <w:tc>
          <w:tcPr>
            <w:tcW w:w="1843" w:type="dxa"/>
          </w:tcPr>
          <w:p w14:paraId="1424094E" w14:textId="4C4FBEB5" w:rsidR="004516D7" w:rsidRPr="000779C4" w:rsidRDefault="004516D7" w:rsidP="00F02034">
            <w:pPr>
              <w:spacing w:after="240"/>
              <w:rPr>
                <w:rFonts w:cstheme="minorHAnsi"/>
                <w:bCs/>
                <w:sz w:val="24"/>
                <w:szCs w:val="24"/>
              </w:rPr>
            </w:pPr>
          </w:p>
        </w:tc>
      </w:tr>
      <w:tr w:rsidR="00EA4554" w14:paraId="2F433F27" w14:textId="77777777" w:rsidTr="00755756">
        <w:tc>
          <w:tcPr>
            <w:tcW w:w="460" w:type="dxa"/>
          </w:tcPr>
          <w:p w14:paraId="77FA0CDB" w14:textId="4E718A46" w:rsidR="00EA4554" w:rsidRDefault="00EA4554" w:rsidP="00A43D19">
            <w:pPr>
              <w:spacing w:after="240"/>
              <w:jc w:val="both"/>
              <w:rPr>
                <w:rFonts w:cstheme="minorHAnsi"/>
                <w:bCs/>
                <w:sz w:val="24"/>
                <w:szCs w:val="24"/>
              </w:rPr>
            </w:pPr>
            <w:r>
              <w:rPr>
                <w:rFonts w:cstheme="minorHAnsi"/>
                <w:bCs/>
                <w:sz w:val="24"/>
                <w:szCs w:val="24"/>
              </w:rPr>
              <w:t>2</w:t>
            </w:r>
          </w:p>
        </w:tc>
        <w:tc>
          <w:tcPr>
            <w:tcW w:w="2370" w:type="dxa"/>
          </w:tcPr>
          <w:p w14:paraId="08F72E04" w14:textId="5818E5F5" w:rsidR="00EA4554" w:rsidRPr="000779C4" w:rsidRDefault="004516D7" w:rsidP="00F02034">
            <w:pPr>
              <w:spacing w:after="240"/>
              <w:rPr>
                <w:rFonts w:cstheme="minorHAnsi"/>
                <w:bCs/>
                <w:sz w:val="24"/>
                <w:szCs w:val="24"/>
              </w:rPr>
            </w:pPr>
            <w:r w:rsidRPr="000779C4">
              <w:rPr>
                <w:rFonts w:cstheme="minorHAnsi"/>
                <w:bCs/>
                <w:sz w:val="24"/>
                <w:szCs w:val="24"/>
              </w:rPr>
              <w:t xml:space="preserve">6 </w:t>
            </w:r>
            <w:r w:rsidR="000779C4" w:rsidRPr="000779C4">
              <w:rPr>
                <w:rFonts w:cstheme="minorHAnsi"/>
                <w:bCs/>
                <w:sz w:val="24"/>
                <w:szCs w:val="24"/>
              </w:rPr>
              <w:t>individual</w:t>
            </w:r>
            <w:r w:rsidRPr="000779C4">
              <w:rPr>
                <w:rFonts w:cstheme="minorHAnsi"/>
                <w:bCs/>
                <w:sz w:val="24"/>
                <w:szCs w:val="24"/>
              </w:rPr>
              <w:t xml:space="preserve"> Support Calls – HDN Contact</w:t>
            </w:r>
          </w:p>
        </w:tc>
        <w:tc>
          <w:tcPr>
            <w:tcW w:w="5103" w:type="dxa"/>
          </w:tcPr>
          <w:p w14:paraId="0DAD1092" w14:textId="581FE241" w:rsidR="00EA4554" w:rsidRPr="000779C4" w:rsidRDefault="004516D7" w:rsidP="00F02034">
            <w:pPr>
              <w:spacing w:after="240"/>
              <w:rPr>
                <w:rFonts w:cstheme="minorHAnsi"/>
                <w:bCs/>
                <w:sz w:val="24"/>
                <w:szCs w:val="24"/>
              </w:rPr>
            </w:pPr>
            <w:r w:rsidRPr="000779C4">
              <w:rPr>
                <w:rFonts w:cstheme="minorHAnsi"/>
                <w:bCs/>
                <w:sz w:val="24"/>
                <w:szCs w:val="24"/>
              </w:rPr>
              <w:t>Bi-monthly call with HDN for support and progress check in</w:t>
            </w:r>
          </w:p>
        </w:tc>
        <w:tc>
          <w:tcPr>
            <w:tcW w:w="1843" w:type="dxa"/>
          </w:tcPr>
          <w:p w14:paraId="355B9DCF" w14:textId="18F58FD5" w:rsidR="00EA4554" w:rsidRPr="000779C4" w:rsidRDefault="004516D7" w:rsidP="00F02034">
            <w:pPr>
              <w:rPr>
                <w:rFonts w:cstheme="minorHAnsi"/>
                <w:bCs/>
                <w:sz w:val="24"/>
                <w:szCs w:val="24"/>
              </w:rPr>
            </w:pPr>
            <w:r w:rsidRPr="000779C4">
              <w:rPr>
                <w:rFonts w:cstheme="minorHAnsi"/>
                <w:bCs/>
                <w:sz w:val="24"/>
                <w:szCs w:val="24"/>
              </w:rPr>
              <w:t>45mins</w:t>
            </w:r>
            <w:r w:rsidR="000779C4">
              <w:rPr>
                <w:rFonts w:cstheme="minorHAnsi"/>
                <w:bCs/>
                <w:sz w:val="24"/>
                <w:szCs w:val="24"/>
              </w:rPr>
              <w:t xml:space="preserve"> each</w:t>
            </w:r>
          </w:p>
          <w:p w14:paraId="43615E98" w14:textId="5D31377E" w:rsidR="004516D7" w:rsidRPr="000779C4" w:rsidRDefault="004516D7" w:rsidP="00F02034">
            <w:pPr>
              <w:spacing w:after="240"/>
              <w:rPr>
                <w:rFonts w:cstheme="minorHAnsi"/>
                <w:bCs/>
                <w:sz w:val="24"/>
                <w:szCs w:val="24"/>
              </w:rPr>
            </w:pPr>
            <w:r w:rsidRPr="000779C4">
              <w:rPr>
                <w:rFonts w:cstheme="minorHAnsi"/>
                <w:bCs/>
                <w:sz w:val="24"/>
                <w:szCs w:val="24"/>
              </w:rPr>
              <w:t>(Bi-monthly)</w:t>
            </w:r>
          </w:p>
        </w:tc>
      </w:tr>
      <w:tr w:rsidR="00EA4554" w14:paraId="2B1EAB2E" w14:textId="77777777" w:rsidTr="00755756">
        <w:tc>
          <w:tcPr>
            <w:tcW w:w="460" w:type="dxa"/>
          </w:tcPr>
          <w:p w14:paraId="0B9C913A" w14:textId="74D28C26" w:rsidR="00EA4554" w:rsidRDefault="00EA4554" w:rsidP="00A43D19">
            <w:pPr>
              <w:spacing w:after="240"/>
              <w:jc w:val="both"/>
              <w:rPr>
                <w:rFonts w:cstheme="minorHAnsi"/>
                <w:bCs/>
                <w:sz w:val="24"/>
                <w:szCs w:val="24"/>
              </w:rPr>
            </w:pPr>
            <w:r>
              <w:rPr>
                <w:rFonts w:cstheme="minorHAnsi"/>
                <w:bCs/>
                <w:sz w:val="24"/>
                <w:szCs w:val="24"/>
              </w:rPr>
              <w:t>3</w:t>
            </w:r>
          </w:p>
        </w:tc>
        <w:tc>
          <w:tcPr>
            <w:tcW w:w="2370" w:type="dxa"/>
          </w:tcPr>
          <w:p w14:paraId="41DA9229" w14:textId="6BC208DF" w:rsidR="00EA4554" w:rsidRPr="000779C4" w:rsidRDefault="004516D7" w:rsidP="00F02034">
            <w:pPr>
              <w:spacing w:after="240"/>
              <w:rPr>
                <w:rFonts w:cstheme="minorHAnsi"/>
                <w:bCs/>
                <w:sz w:val="24"/>
                <w:szCs w:val="24"/>
              </w:rPr>
            </w:pPr>
            <w:r w:rsidRPr="000779C4">
              <w:rPr>
                <w:rFonts w:eastAsia="Times New Roman" w:cstheme="minorHAnsi"/>
                <w:sz w:val="24"/>
                <w:szCs w:val="24"/>
                <w:lang w:val="en-US"/>
              </w:rPr>
              <w:t>6 Mentoring Meetings</w:t>
            </w:r>
          </w:p>
        </w:tc>
        <w:tc>
          <w:tcPr>
            <w:tcW w:w="5103" w:type="dxa"/>
          </w:tcPr>
          <w:p w14:paraId="7926044F" w14:textId="4C64E639" w:rsidR="00EA4554" w:rsidRPr="000779C4" w:rsidRDefault="004516D7" w:rsidP="00F02034">
            <w:pPr>
              <w:spacing w:after="240"/>
              <w:rPr>
                <w:rFonts w:cstheme="minorHAnsi"/>
                <w:bCs/>
                <w:sz w:val="24"/>
                <w:szCs w:val="24"/>
              </w:rPr>
            </w:pPr>
            <w:r w:rsidRPr="000779C4">
              <w:rPr>
                <w:rFonts w:eastAsia="Times New Roman" w:cstheme="minorHAnsi"/>
                <w:sz w:val="24"/>
                <w:szCs w:val="24"/>
                <w:lang w:val="en-US"/>
              </w:rPr>
              <w:t>Bi-monthly meetings to address identified personal objectives and programme content</w:t>
            </w:r>
          </w:p>
        </w:tc>
        <w:tc>
          <w:tcPr>
            <w:tcW w:w="1843" w:type="dxa"/>
          </w:tcPr>
          <w:p w14:paraId="32D1B607" w14:textId="0E649F9D" w:rsidR="00EA4554" w:rsidRPr="000779C4" w:rsidRDefault="004516D7" w:rsidP="00F02034">
            <w:pPr>
              <w:rPr>
                <w:rFonts w:eastAsia="Times New Roman" w:cstheme="minorHAnsi"/>
                <w:sz w:val="24"/>
                <w:szCs w:val="24"/>
                <w:lang w:val="en-US"/>
              </w:rPr>
            </w:pPr>
            <w:r w:rsidRPr="000779C4">
              <w:rPr>
                <w:rFonts w:eastAsia="Times New Roman" w:cstheme="minorHAnsi"/>
                <w:sz w:val="24"/>
                <w:szCs w:val="24"/>
                <w:lang w:val="en-US"/>
              </w:rPr>
              <w:t>2 hours</w:t>
            </w:r>
            <w:r w:rsidR="000779C4">
              <w:rPr>
                <w:rFonts w:eastAsia="Times New Roman" w:cstheme="minorHAnsi"/>
                <w:sz w:val="24"/>
                <w:szCs w:val="24"/>
                <w:lang w:val="en-US"/>
              </w:rPr>
              <w:t xml:space="preserve"> each</w:t>
            </w:r>
          </w:p>
          <w:p w14:paraId="42804D99" w14:textId="00EE6761" w:rsidR="004516D7" w:rsidRPr="000779C4" w:rsidRDefault="004516D7" w:rsidP="00F02034">
            <w:pPr>
              <w:rPr>
                <w:rFonts w:eastAsia="Times New Roman" w:cstheme="minorHAnsi"/>
                <w:sz w:val="24"/>
                <w:szCs w:val="24"/>
                <w:lang w:val="en-US"/>
              </w:rPr>
            </w:pPr>
            <w:r w:rsidRPr="000779C4">
              <w:rPr>
                <w:rFonts w:eastAsia="Times New Roman" w:cstheme="minorHAnsi"/>
                <w:sz w:val="24"/>
                <w:szCs w:val="24"/>
                <w:lang w:val="en-US"/>
              </w:rPr>
              <w:t>(Bi-monthly)</w:t>
            </w:r>
          </w:p>
        </w:tc>
      </w:tr>
      <w:tr w:rsidR="00EA4554" w14:paraId="615F8C9C" w14:textId="77777777" w:rsidTr="00755756">
        <w:tc>
          <w:tcPr>
            <w:tcW w:w="460" w:type="dxa"/>
          </w:tcPr>
          <w:p w14:paraId="023E5F19" w14:textId="4C577D26" w:rsidR="00EA4554" w:rsidRDefault="00EA4554" w:rsidP="00A43D19">
            <w:pPr>
              <w:spacing w:after="240"/>
              <w:jc w:val="both"/>
              <w:rPr>
                <w:rFonts w:cstheme="minorHAnsi"/>
                <w:bCs/>
                <w:sz w:val="24"/>
                <w:szCs w:val="24"/>
              </w:rPr>
            </w:pPr>
            <w:r>
              <w:rPr>
                <w:rFonts w:cstheme="minorHAnsi"/>
                <w:bCs/>
                <w:sz w:val="24"/>
                <w:szCs w:val="24"/>
              </w:rPr>
              <w:t>4</w:t>
            </w:r>
          </w:p>
        </w:tc>
        <w:tc>
          <w:tcPr>
            <w:tcW w:w="2370" w:type="dxa"/>
          </w:tcPr>
          <w:p w14:paraId="5299DB4D" w14:textId="21AACE31" w:rsidR="00EA4554" w:rsidRPr="000779C4" w:rsidRDefault="004516D7" w:rsidP="00F02034">
            <w:pPr>
              <w:spacing w:after="240"/>
              <w:rPr>
                <w:rFonts w:cstheme="minorHAnsi"/>
                <w:bCs/>
                <w:sz w:val="24"/>
                <w:szCs w:val="24"/>
              </w:rPr>
            </w:pPr>
            <w:r w:rsidRPr="000779C4">
              <w:rPr>
                <w:rFonts w:eastAsia="Times New Roman" w:cstheme="minorHAnsi"/>
                <w:sz w:val="24"/>
                <w:szCs w:val="24"/>
                <w:lang w:val="en-US"/>
              </w:rPr>
              <w:t xml:space="preserve">4 Board Diversity </w:t>
            </w:r>
            <w:r w:rsidR="000D1877">
              <w:rPr>
                <w:rFonts w:eastAsia="Times New Roman" w:cstheme="minorHAnsi"/>
                <w:sz w:val="24"/>
                <w:szCs w:val="24"/>
                <w:lang w:val="en-US"/>
              </w:rPr>
              <w:t xml:space="preserve">(BDP) </w:t>
            </w:r>
            <w:r w:rsidRPr="000779C4">
              <w:rPr>
                <w:rFonts w:eastAsia="Times New Roman" w:cstheme="minorHAnsi"/>
                <w:sz w:val="24"/>
                <w:szCs w:val="24"/>
                <w:lang w:val="en-US"/>
              </w:rPr>
              <w:t>Workshops</w:t>
            </w:r>
          </w:p>
        </w:tc>
        <w:tc>
          <w:tcPr>
            <w:tcW w:w="5103" w:type="dxa"/>
          </w:tcPr>
          <w:p w14:paraId="737EFFC5" w14:textId="3B522100" w:rsidR="00EA4554" w:rsidRPr="000779C4" w:rsidRDefault="000779C4" w:rsidP="00F02034">
            <w:pPr>
              <w:spacing w:after="240"/>
              <w:rPr>
                <w:rFonts w:cstheme="minorHAnsi"/>
                <w:bCs/>
                <w:sz w:val="24"/>
                <w:szCs w:val="24"/>
              </w:rPr>
            </w:pPr>
            <w:r w:rsidRPr="000779C4">
              <w:rPr>
                <w:rFonts w:cstheme="minorHAnsi"/>
                <w:bCs/>
                <w:sz w:val="24"/>
                <w:szCs w:val="24"/>
              </w:rPr>
              <w:t>Held in the evenings to focus on Board Member skills development</w:t>
            </w:r>
          </w:p>
        </w:tc>
        <w:tc>
          <w:tcPr>
            <w:tcW w:w="1843" w:type="dxa"/>
          </w:tcPr>
          <w:p w14:paraId="6A2730DC" w14:textId="763CADE5" w:rsidR="00EA4554" w:rsidRPr="000779C4" w:rsidRDefault="000779C4" w:rsidP="00F02034">
            <w:pPr>
              <w:spacing w:after="240"/>
              <w:rPr>
                <w:rFonts w:cstheme="minorHAnsi"/>
                <w:bCs/>
                <w:sz w:val="24"/>
                <w:szCs w:val="24"/>
              </w:rPr>
            </w:pPr>
            <w:r w:rsidRPr="000779C4">
              <w:rPr>
                <w:rFonts w:cstheme="minorHAnsi"/>
                <w:bCs/>
                <w:sz w:val="24"/>
                <w:szCs w:val="24"/>
              </w:rPr>
              <w:t>2 hours</w:t>
            </w:r>
            <w:r>
              <w:rPr>
                <w:rFonts w:cstheme="minorHAnsi"/>
                <w:bCs/>
                <w:sz w:val="24"/>
                <w:szCs w:val="24"/>
              </w:rPr>
              <w:t xml:space="preserve"> each</w:t>
            </w:r>
            <w:r w:rsidR="00F02034">
              <w:rPr>
                <w:rFonts w:cstheme="minorHAnsi"/>
                <w:bCs/>
                <w:sz w:val="24"/>
                <w:szCs w:val="24"/>
              </w:rPr>
              <w:t xml:space="preserve"> approx.</w:t>
            </w:r>
          </w:p>
        </w:tc>
      </w:tr>
      <w:tr w:rsidR="00EA4554" w14:paraId="472EB327" w14:textId="77777777" w:rsidTr="00755756">
        <w:tc>
          <w:tcPr>
            <w:tcW w:w="460" w:type="dxa"/>
          </w:tcPr>
          <w:p w14:paraId="0EE17A9F" w14:textId="5368F1A5" w:rsidR="00EA4554" w:rsidRDefault="00EA4554" w:rsidP="00A43D19">
            <w:pPr>
              <w:spacing w:after="240"/>
              <w:jc w:val="both"/>
              <w:rPr>
                <w:rFonts w:cstheme="minorHAnsi"/>
                <w:bCs/>
                <w:sz w:val="24"/>
                <w:szCs w:val="24"/>
              </w:rPr>
            </w:pPr>
            <w:r>
              <w:rPr>
                <w:rFonts w:cstheme="minorHAnsi"/>
                <w:bCs/>
                <w:sz w:val="24"/>
                <w:szCs w:val="24"/>
              </w:rPr>
              <w:t>5</w:t>
            </w:r>
          </w:p>
        </w:tc>
        <w:tc>
          <w:tcPr>
            <w:tcW w:w="2370" w:type="dxa"/>
          </w:tcPr>
          <w:p w14:paraId="29A22F64" w14:textId="6349CF60" w:rsidR="00EA4554" w:rsidRPr="000779C4" w:rsidRDefault="004516D7" w:rsidP="00F02034">
            <w:pPr>
              <w:spacing w:after="240"/>
              <w:rPr>
                <w:rFonts w:cstheme="minorHAnsi"/>
                <w:bCs/>
                <w:sz w:val="24"/>
                <w:szCs w:val="24"/>
              </w:rPr>
            </w:pPr>
            <w:r w:rsidRPr="000779C4">
              <w:rPr>
                <w:rFonts w:cstheme="minorHAnsi"/>
                <w:bCs/>
                <w:sz w:val="24"/>
                <w:szCs w:val="24"/>
              </w:rPr>
              <w:t xml:space="preserve">4 Board Excellence </w:t>
            </w:r>
            <w:r w:rsidR="000D1877">
              <w:rPr>
                <w:rFonts w:cstheme="minorHAnsi"/>
                <w:bCs/>
                <w:sz w:val="24"/>
                <w:szCs w:val="24"/>
              </w:rPr>
              <w:t xml:space="preserve">(BEP) </w:t>
            </w:r>
            <w:r w:rsidRPr="000779C4">
              <w:rPr>
                <w:rFonts w:cstheme="minorHAnsi"/>
                <w:bCs/>
                <w:sz w:val="24"/>
                <w:szCs w:val="24"/>
              </w:rPr>
              <w:t>Workshops</w:t>
            </w:r>
          </w:p>
        </w:tc>
        <w:tc>
          <w:tcPr>
            <w:tcW w:w="5103" w:type="dxa"/>
          </w:tcPr>
          <w:p w14:paraId="4E00C653" w14:textId="4A14164A" w:rsidR="00EA4554" w:rsidRPr="000779C4" w:rsidRDefault="000779C4" w:rsidP="00F02034">
            <w:pPr>
              <w:spacing w:after="240"/>
              <w:rPr>
                <w:rFonts w:cstheme="minorHAnsi"/>
                <w:bCs/>
                <w:sz w:val="24"/>
                <w:szCs w:val="24"/>
              </w:rPr>
            </w:pPr>
            <w:r w:rsidRPr="000779C4">
              <w:rPr>
                <w:rFonts w:cstheme="minorHAnsi"/>
                <w:bCs/>
                <w:sz w:val="24"/>
                <w:szCs w:val="24"/>
              </w:rPr>
              <w:t>Held in the evenings to focus on current Housing governance issues and challenges</w:t>
            </w:r>
          </w:p>
        </w:tc>
        <w:tc>
          <w:tcPr>
            <w:tcW w:w="1843" w:type="dxa"/>
          </w:tcPr>
          <w:p w14:paraId="0EC5446F" w14:textId="5BF5CE00" w:rsidR="00EA4554" w:rsidRPr="000779C4" w:rsidRDefault="000779C4" w:rsidP="00F02034">
            <w:pPr>
              <w:spacing w:after="240"/>
              <w:rPr>
                <w:rFonts w:cstheme="minorHAnsi"/>
                <w:bCs/>
                <w:sz w:val="24"/>
                <w:szCs w:val="24"/>
              </w:rPr>
            </w:pPr>
            <w:r>
              <w:rPr>
                <w:rFonts w:cstheme="minorHAnsi"/>
                <w:bCs/>
                <w:sz w:val="24"/>
                <w:szCs w:val="24"/>
              </w:rPr>
              <w:t>2 hours each</w:t>
            </w:r>
            <w:r w:rsidR="00F02034">
              <w:rPr>
                <w:rFonts w:cstheme="minorHAnsi"/>
                <w:bCs/>
                <w:sz w:val="24"/>
                <w:szCs w:val="24"/>
              </w:rPr>
              <w:t xml:space="preserve"> approx.</w:t>
            </w:r>
          </w:p>
        </w:tc>
      </w:tr>
      <w:tr w:rsidR="00EA4554" w14:paraId="458F487A" w14:textId="77777777" w:rsidTr="00755756">
        <w:tc>
          <w:tcPr>
            <w:tcW w:w="460" w:type="dxa"/>
          </w:tcPr>
          <w:p w14:paraId="10883EF0" w14:textId="7C0B34C8" w:rsidR="00EA4554" w:rsidRDefault="00EA4554" w:rsidP="00A43D19">
            <w:pPr>
              <w:spacing w:after="240"/>
              <w:jc w:val="both"/>
              <w:rPr>
                <w:rFonts w:cstheme="minorHAnsi"/>
                <w:bCs/>
                <w:sz w:val="24"/>
                <w:szCs w:val="24"/>
              </w:rPr>
            </w:pPr>
            <w:r>
              <w:rPr>
                <w:rFonts w:cstheme="minorHAnsi"/>
                <w:bCs/>
                <w:sz w:val="24"/>
                <w:szCs w:val="24"/>
              </w:rPr>
              <w:t>6</w:t>
            </w:r>
          </w:p>
        </w:tc>
        <w:tc>
          <w:tcPr>
            <w:tcW w:w="2370" w:type="dxa"/>
          </w:tcPr>
          <w:p w14:paraId="659BC538" w14:textId="47FB9E63" w:rsidR="00EA4554" w:rsidRPr="000779C4" w:rsidRDefault="000779C4" w:rsidP="00F02034">
            <w:pPr>
              <w:spacing w:after="240"/>
              <w:rPr>
                <w:rFonts w:cstheme="minorHAnsi"/>
                <w:bCs/>
                <w:sz w:val="24"/>
                <w:szCs w:val="24"/>
              </w:rPr>
            </w:pPr>
            <w:r w:rsidRPr="000779C4">
              <w:rPr>
                <w:rFonts w:cstheme="minorHAnsi"/>
                <w:bCs/>
                <w:sz w:val="24"/>
                <w:szCs w:val="24"/>
              </w:rPr>
              <w:t>2-4 Observe Board/</w:t>
            </w:r>
            <w:r>
              <w:rPr>
                <w:rFonts w:cstheme="minorHAnsi"/>
                <w:bCs/>
                <w:sz w:val="24"/>
                <w:szCs w:val="24"/>
              </w:rPr>
              <w:t xml:space="preserve"> </w:t>
            </w:r>
            <w:r w:rsidRPr="000779C4">
              <w:rPr>
                <w:rFonts w:cstheme="minorHAnsi"/>
                <w:bCs/>
                <w:sz w:val="24"/>
                <w:szCs w:val="24"/>
              </w:rPr>
              <w:t>Committee meetings</w:t>
            </w:r>
          </w:p>
        </w:tc>
        <w:tc>
          <w:tcPr>
            <w:tcW w:w="5103" w:type="dxa"/>
          </w:tcPr>
          <w:p w14:paraId="23E9DE52" w14:textId="5A04D6AA" w:rsidR="00EA4554" w:rsidRPr="000779C4" w:rsidRDefault="00F02034" w:rsidP="00F02034">
            <w:pPr>
              <w:spacing w:after="240"/>
              <w:rPr>
                <w:rFonts w:cstheme="minorHAnsi"/>
                <w:bCs/>
                <w:sz w:val="24"/>
                <w:szCs w:val="24"/>
              </w:rPr>
            </w:pPr>
            <w:r>
              <w:rPr>
                <w:rFonts w:eastAsia="Times New Roman" w:cstheme="minorHAnsi"/>
                <w:sz w:val="24"/>
                <w:szCs w:val="24"/>
                <w:lang w:val="en-US"/>
              </w:rPr>
              <w:t>A</w:t>
            </w:r>
            <w:r w:rsidR="000779C4" w:rsidRPr="000779C4">
              <w:rPr>
                <w:rFonts w:eastAsia="Times New Roman" w:cstheme="minorHAnsi"/>
                <w:sz w:val="24"/>
                <w:szCs w:val="24"/>
                <w:lang w:val="en-US"/>
              </w:rPr>
              <w:t xml:space="preserve">rranged by the sponsor and HDN </w:t>
            </w:r>
            <w:r>
              <w:rPr>
                <w:rFonts w:eastAsia="Times New Roman" w:cstheme="minorHAnsi"/>
                <w:sz w:val="24"/>
                <w:szCs w:val="24"/>
                <w:lang w:val="en-US"/>
              </w:rPr>
              <w:t>(</w:t>
            </w:r>
            <w:r w:rsidR="000779C4" w:rsidRPr="000779C4">
              <w:rPr>
                <w:rFonts w:eastAsia="Times New Roman" w:cstheme="minorHAnsi"/>
                <w:sz w:val="24"/>
                <w:szCs w:val="24"/>
                <w:lang w:val="en-US"/>
              </w:rPr>
              <w:t>including reading and preparing in advance</w:t>
            </w:r>
            <w:r>
              <w:rPr>
                <w:rFonts w:eastAsia="Times New Roman" w:cstheme="minorHAnsi"/>
                <w:sz w:val="24"/>
                <w:szCs w:val="24"/>
                <w:lang w:val="en-US"/>
              </w:rPr>
              <w:t>)</w:t>
            </w:r>
          </w:p>
        </w:tc>
        <w:tc>
          <w:tcPr>
            <w:tcW w:w="1843" w:type="dxa"/>
          </w:tcPr>
          <w:p w14:paraId="5E02B59F" w14:textId="4C1F93F1" w:rsidR="00F02034" w:rsidRPr="000779C4" w:rsidRDefault="00F02034" w:rsidP="00F02034">
            <w:pPr>
              <w:spacing w:after="240"/>
              <w:rPr>
                <w:rFonts w:cstheme="minorHAnsi"/>
                <w:bCs/>
                <w:sz w:val="24"/>
                <w:szCs w:val="24"/>
              </w:rPr>
            </w:pPr>
            <w:r>
              <w:rPr>
                <w:rFonts w:cstheme="minorHAnsi"/>
                <w:bCs/>
                <w:sz w:val="24"/>
                <w:szCs w:val="24"/>
              </w:rPr>
              <w:t>8-10</w:t>
            </w:r>
            <w:r w:rsidR="000779C4" w:rsidRPr="000779C4">
              <w:rPr>
                <w:rFonts w:cstheme="minorHAnsi"/>
                <w:bCs/>
                <w:sz w:val="24"/>
                <w:szCs w:val="24"/>
              </w:rPr>
              <w:t xml:space="preserve"> hours</w:t>
            </w:r>
            <w:r>
              <w:rPr>
                <w:rFonts w:cstheme="minorHAnsi"/>
                <w:bCs/>
                <w:sz w:val="24"/>
                <w:szCs w:val="24"/>
              </w:rPr>
              <w:t xml:space="preserve"> each approx.</w:t>
            </w:r>
          </w:p>
        </w:tc>
      </w:tr>
      <w:tr w:rsidR="00EA4554" w14:paraId="3C8A0C25" w14:textId="77777777" w:rsidTr="00755756">
        <w:tc>
          <w:tcPr>
            <w:tcW w:w="460" w:type="dxa"/>
          </w:tcPr>
          <w:p w14:paraId="086FB431" w14:textId="54F4E7CC" w:rsidR="00EA4554" w:rsidRDefault="00EA4554" w:rsidP="00F02034">
            <w:pPr>
              <w:spacing w:after="240"/>
              <w:rPr>
                <w:rFonts w:cstheme="minorHAnsi"/>
                <w:bCs/>
                <w:sz w:val="24"/>
                <w:szCs w:val="24"/>
              </w:rPr>
            </w:pPr>
            <w:r>
              <w:rPr>
                <w:rFonts w:cstheme="minorHAnsi"/>
                <w:bCs/>
                <w:sz w:val="24"/>
                <w:szCs w:val="24"/>
              </w:rPr>
              <w:t>7</w:t>
            </w:r>
          </w:p>
        </w:tc>
        <w:tc>
          <w:tcPr>
            <w:tcW w:w="2370" w:type="dxa"/>
          </w:tcPr>
          <w:p w14:paraId="24DC4D9C" w14:textId="4221DDD5" w:rsidR="00EA4554" w:rsidRDefault="000779C4" w:rsidP="00F02034">
            <w:pPr>
              <w:spacing w:after="240"/>
              <w:rPr>
                <w:rFonts w:cstheme="minorHAnsi"/>
                <w:bCs/>
                <w:sz w:val="24"/>
                <w:szCs w:val="24"/>
              </w:rPr>
            </w:pPr>
            <w:r>
              <w:rPr>
                <w:rFonts w:cstheme="minorHAnsi"/>
                <w:bCs/>
                <w:sz w:val="24"/>
                <w:szCs w:val="24"/>
              </w:rPr>
              <w:t>2 trainee group</w:t>
            </w:r>
            <w:r w:rsidR="00F02034">
              <w:rPr>
                <w:rFonts w:cstheme="minorHAnsi"/>
                <w:bCs/>
                <w:sz w:val="24"/>
                <w:szCs w:val="24"/>
              </w:rPr>
              <w:t xml:space="preserve"> </w:t>
            </w:r>
            <w:r>
              <w:rPr>
                <w:rFonts w:cstheme="minorHAnsi"/>
                <w:bCs/>
                <w:sz w:val="24"/>
                <w:szCs w:val="24"/>
              </w:rPr>
              <w:t>networking</w:t>
            </w:r>
            <w:r w:rsidR="00F02034">
              <w:rPr>
                <w:rFonts w:cstheme="minorHAnsi"/>
                <w:bCs/>
                <w:sz w:val="24"/>
                <w:szCs w:val="24"/>
              </w:rPr>
              <w:t xml:space="preserve"> sessions</w:t>
            </w:r>
          </w:p>
        </w:tc>
        <w:tc>
          <w:tcPr>
            <w:tcW w:w="5103" w:type="dxa"/>
          </w:tcPr>
          <w:p w14:paraId="329A129E" w14:textId="28481244" w:rsidR="00EA4554" w:rsidRPr="00F02034" w:rsidRDefault="00F02034" w:rsidP="00F02034">
            <w:pPr>
              <w:pStyle w:val="HDNBody1"/>
              <w:spacing w:after="0"/>
              <w:jc w:val="left"/>
              <w:rPr>
                <w:rFonts w:asciiTheme="minorHAnsi" w:eastAsia="Times New Roman" w:hAnsiTheme="minorHAnsi" w:cstheme="minorHAnsi"/>
                <w:lang w:val="en-US"/>
              </w:rPr>
            </w:pPr>
            <w:r>
              <w:rPr>
                <w:rFonts w:asciiTheme="minorHAnsi" w:eastAsia="Times New Roman" w:hAnsiTheme="minorHAnsi" w:cstheme="minorHAnsi"/>
                <w:lang w:val="en-US"/>
              </w:rPr>
              <w:t>To discuss what you have learned and any challenges</w:t>
            </w:r>
          </w:p>
        </w:tc>
        <w:tc>
          <w:tcPr>
            <w:tcW w:w="1843" w:type="dxa"/>
          </w:tcPr>
          <w:p w14:paraId="5BC91309" w14:textId="7BAF4DD4" w:rsidR="00EA4554" w:rsidRDefault="00F02034" w:rsidP="00F02034">
            <w:pPr>
              <w:spacing w:after="240"/>
              <w:rPr>
                <w:rFonts w:cstheme="minorHAnsi"/>
                <w:bCs/>
                <w:sz w:val="24"/>
                <w:szCs w:val="24"/>
              </w:rPr>
            </w:pPr>
            <w:r>
              <w:rPr>
                <w:rFonts w:cstheme="minorHAnsi"/>
                <w:bCs/>
                <w:sz w:val="24"/>
                <w:szCs w:val="24"/>
              </w:rPr>
              <w:t>2 hours each approx.</w:t>
            </w:r>
          </w:p>
        </w:tc>
      </w:tr>
      <w:tr w:rsidR="00EA4554" w14:paraId="4125F019" w14:textId="77777777" w:rsidTr="00755756">
        <w:tc>
          <w:tcPr>
            <w:tcW w:w="460" w:type="dxa"/>
          </w:tcPr>
          <w:p w14:paraId="73BCF300" w14:textId="671B0E70" w:rsidR="00EA4554" w:rsidRDefault="00EA4554" w:rsidP="00F02034">
            <w:pPr>
              <w:spacing w:after="240"/>
              <w:rPr>
                <w:rFonts w:cstheme="minorHAnsi"/>
                <w:bCs/>
                <w:sz w:val="24"/>
                <w:szCs w:val="24"/>
              </w:rPr>
            </w:pPr>
            <w:r>
              <w:rPr>
                <w:rFonts w:cstheme="minorHAnsi"/>
                <w:bCs/>
                <w:sz w:val="24"/>
                <w:szCs w:val="24"/>
              </w:rPr>
              <w:t>8</w:t>
            </w:r>
          </w:p>
        </w:tc>
        <w:tc>
          <w:tcPr>
            <w:tcW w:w="2370" w:type="dxa"/>
          </w:tcPr>
          <w:p w14:paraId="32C34209" w14:textId="47F044DA" w:rsidR="00EA4554" w:rsidRDefault="00F02034" w:rsidP="00F02034">
            <w:pPr>
              <w:spacing w:after="240"/>
              <w:rPr>
                <w:rFonts w:cstheme="minorHAnsi"/>
                <w:bCs/>
                <w:sz w:val="24"/>
                <w:szCs w:val="24"/>
              </w:rPr>
            </w:pPr>
            <w:r>
              <w:rPr>
                <w:rFonts w:cstheme="minorHAnsi"/>
                <w:bCs/>
                <w:sz w:val="24"/>
                <w:szCs w:val="24"/>
              </w:rPr>
              <w:t>StrengthScope Tool</w:t>
            </w:r>
          </w:p>
        </w:tc>
        <w:tc>
          <w:tcPr>
            <w:tcW w:w="5103" w:type="dxa"/>
          </w:tcPr>
          <w:p w14:paraId="07C910A4" w14:textId="44356D28" w:rsidR="00EA4554" w:rsidRDefault="00F02034" w:rsidP="00F02034">
            <w:pPr>
              <w:spacing w:after="240"/>
              <w:rPr>
                <w:rFonts w:cstheme="minorHAnsi"/>
                <w:bCs/>
                <w:sz w:val="24"/>
                <w:szCs w:val="24"/>
              </w:rPr>
            </w:pPr>
            <w:r>
              <w:rPr>
                <w:rFonts w:cstheme="minorHAnsi"/>
                <w:bCs/>
                <w:sz w:val="24"/>
                <w:szCs w:val="24"/>
              </w:rPr>
              <w:t xml:space="preserve">Feedback </w:t>
            </w:r>
            <w:r w:rsidR="00E80C00">
              <w:rPr>
                <w:rFonts w:cstheme="minorHAnsi"/>
                <w:bCs/>
                <w:sz w:val="24"/>
                <w:szCs w:val="24"/>
              </w:rPr>
              <w:t xml:space="preserve">provided </w:t>
            </w:r>
            <w:r>
              <w:rPr>
                <w:rFonts w:cstheme="minorHAnsi"/>
                <w:bCs/>
                <w:sz w:val="24"/>
                <w:szCs w:val="24"/>
              </w:rPr>
              <w:t xml:space="preserve">using StrengthScope personal development tool </w:t>
            </w:r>
            <w:r w:rsidR="00E80C00">
              <w:rPr>
                <w:rFonts w:cstheme="minorHAnsi"/>
                <w:bCs/>
                <w:sz w:val="24"/>
                <w:szCs w:val="24"/>
              </w:rPr>
              <w:t xml:space="preserve">in </w:t>
            </w:r>
            <w:r>
              <w:rPr>
                <w:rFonts w:cstheme="minorHAnsi"/>
                <w:bCs/>
                <w:sz w:val="24"/>
                <w:szCs w:val="24"/>
              </w:rPr>
              <w:t>year 1</w:t>
            </w:r>
          </w:p>
        </w:tc>
        <w:tc>
          <w:tcPr>
            <w:tcW w:w="1843" w:type="dxa"/>
          </w:tcPr>
          <w:p w14:paraId="47900DFD" w14:textId="7E28BD10" w:rsidR="00EA4554" w:rsidRDefault="00F02034" w:rsidP="00F02034">
            <w:pPr>
              <w:spacing w:after="240"/>
              <w:rPr>
                <w:rFonts w:cstheme="minorHAnsi"/>
                <w:bCs/>
                <w:sz w:val="24"/>
                <w:szCs w:val="24"/>
              </w:rPr>
            </w:pPr>
            <w:r>
              <w:rPr>
                <w:rFonts w:cstheme="minorHAnsi"/>
                <w:bCs/>
                <w:sz w:val="24"/>
                <w:szCs w:val="24"/>
              </w:rPr>
              <w:t>2 hours approx.</w:t>
            </w:r>
          </w:p>
        </w:tc>
      </w:tr>
      <w:tr w:rsidR="00EA4554" w14:paraId="351276B1" w14:textId="77777777" w:rsidTr="00755756">
        <w:tc>
          <w:tcPr>
            <w:tcW w:w="460" w:type="dxa"/>
          </w:tcPr>
          <w:p w14:paraId="6778B656" w14:textId="1405D4A1" w:rsidR="00EA4554" w:rsidRDefault="00EA4554" w:rsidP="00F02034">
            <w:pPr>
              <w:spacing w:after="240"/>
              <w:rPr>
                <w:rFonts w:cstheme="minorHAnsi"/>
                <w:bCs/>
                <w:sz w:val="24"/>
                <w:szCs w:val="24"/>
              </w:rPr>
            </w:pPr>
            <w:r>
              <w:rPr>
                <w:rFonts w:cstheme="minorHAnsi"/>
                <w:bCs/>
                <w:sz w:val="24"/>
                <w:szCs w:val="24"/>
              </w:rPr>
              <w:t>9</w:t>
            </w:r>
          </w:p>
        </w:tc>
        <w:tc>
          <w:tcPr>
            <w:tcW w:w="2370" w:type="dxa"/>
          </w:tcPr>
          <w:p w14:paraId="1CF7F77B" w14:textId="0EF87A80" w:rsidR="00EA4554" w:rsidRPr="00F02034" w:rsidRDefault="00F02034" w:rsidP="00F02034">
            <w:pPr>
              <w:spacing w:after="240"/>
              <w:rPr>
                <w:rFonts w:cstheme="minorHAnsi"/>
                <w:bCs/>
                <w:sz w:val="24"/>
                <w:szCs w:val="24"/>
              </w:rPr>
            </w:pPr>
            <w:r w:rsidRPr="00F02034">
              <w:rPr>
                <w:rFonts w:cstheme="minorHAnsi"/>
                <w:bCs/>
                <w:sz w:val="24"/>
                <w:szCs w:val="24"/>
              </w:rPr>
              <w:t>360 Appraisal</w:t>
            </w:r>
          </w:p>
        </w:tc>
        <w:tc>
          <w:tcPr>
            <w:tcW w:w="5103" w:type="dxa"/>
          </w:tcPr>
          <w:p w14:paraId="6FDDF549" w14:textId="57F2FD55" w:rsidR="00EA4554" w:rsidRPr="00F02034" w:rsidRDefault="00F02034" w:rsidP="00F02034">
            <w:pPr>
              <w:spacing w:after="240"/>
              <w:rPr>
                <w:rFonts w:cstheme="minorHAnsi"/>
                <w:bCs/>
                <w:sz w:val="24"/>
                <w:szCs w:val="24"/>
              </w:rPr>
            </w:pPr>
            <w:r>
              <w:rPr>
                <w:rFonts w:eastAsia="Times New Roman" w:cstheme="minorHAnsi"/>
                <w:sz w:val="24"/>
                <w:szCs w:val="24"/>
                <w:lang w:val="en-US"/>
              </w:rPr>
              <w:t>F</w:t>
            </w:r>
            <w:r w:rsidRPr="00F02034">
              <w:rPr>
                <w:rFonts w:eastAsia="Times New Roman" w:cstheme="minorHAnsi"/>
                <w:sz w:val="24"/>
                <w:szCs w:val="24"/>
                <w:lang w:val="en-US"/>
              </w:rPr>
              <w:t xml:space="preserve">ocusing on strengths and areas for development </w:t>
            </w:r>
            <w:r w:rsidR="00E80C00">
              <w:rPr>
                <w:rFonts w:eastAsia="Times New Roman" w:cstheme="minorHAnsi"/>
                <w:sz w:val="24"/>
                <w:szCs w:val="24"/>
                <w:lang w:val="en-US"/>
              </w:rPr>
              <w:t xml:space="preserve">in </w:t>
            </w:r>
            <w:r w:rsidRPr="00F02034">
              <w:rPr>
                <w:rFonts w:eastAsia="Times New Roman" w:cstheme="minorHAnsi"/>
                <w:sz w:val="24"/>
                <w:szCs w:val="24"/>
                <w:lang w:val="en-US"/>
              </w:rPr>
              <w:t>year 2</w:t>
            </w:r>
          </w:p>
        </w:tc>
        <w:tc>
          <w:tcPr>
            <w:tcW w:w="1843" w:type="dxa"/>
          </w:tcPr>
          <w:p w14:paraId="3117D5ED" w14:textId="32239D9D" w:rsidR="00EA4554" w:rsidRDefault="00F02034" w:rsidP="00F02034">
            <w:pPr>
              <w:spacing w:after="240"/>
              <w:rPr>
                <w:rFonts w:cstheme="minorHAnsi"/>
                <w:bCs/>
                <w:sz w:val="24"/>
                <w:szCs w:val="24"/>
              </w:rPr>
            </w:pPr>
            <w:r>
              <w:rPr>
                <w:rFonts w:cstheme="minorHAnsi"/>
                <w:bCs/>
                <w:sz w:val="24"/>
                <w:szCs w:val="24"/>
              </w:rPr>
              <w:t>2 hours approx.</w:t>
            </w:r>
          </w:p>
        </w:tc>
      </w:tr>
      <w:tr w:rsidR="00EA4554" w14:paraId="348A6097" w14:textId="77777777" w:rsidTr="00755756">
        <w:tc>
          <w:tcPr>
            <w:tcW w:w="460" w:type="dxa"/>
          </w:tcPr>
          <w:p w14:paraId="20604124" w14:textId="206C36DF" w:rsidR="00EA4554" w:rsidRDefault="00EA4554" w:rsidP="00F02034">
            <w:pPr>
              <w:spacing w:after="240"/>
              <w:rPr>
                <w:rFonts w:cstheme="minorHAnsi"/>
                <w:bCs/>
                <w:sz w:val="24"/>
                <w:szCs w:val="24"/>
              </w:rPr>
            </w:pPr>
            <w:r>
              <w:rPr>
                <w:rFonts w:cstheme="minorHAnsi"/>
                <w:bCs/>
                <w:sz w:val="24"/>
                <w:szCs w:val="24"/>
              </w:rPr>
              <w:t>10</w:t>
            </w:r>
          </w:p>
        </w:tc>
        <w:tc>
          <w:tcPr>
            <w:tcW w:w="2370" w:type="dxa"/>
          </w:tcPr>
          <w:p w14:paraId="27AFB794" w14:textId="3A2FEC1D" w:rsidR="00EA4554" w:rsidRDefault="00E80C00" w:rsidP="00F02034">
            <w:pPr>
              <w:spacing w:after="240"/>
              <w:rPr>
                <w:rFonts w:cstheme="minorHAnsi"/>
                <w:bCs/>
                <w:sz w:val="24"/>
                <w:szCs w:val="24"/>
              </w:rPr>
            </w:pPr>
            <w:r>
              <w:rPr>
                <w:rFonts w:cstheme="minorHAnsi"/>
                <w:bCs/>
                <w:sz w:val="24"/>
                <w:szCs w:val="24"/>
              </w:rPr>
              <w:t>CV &amp; Interview Skills Support</w:t>
            </w:r>
          </w:p>
        </w:tc>
        <w:tc>
          <w:tcPr>
            <w:tcW w:w="5103" w:type="dxa"/>
          </w:tcPr>
          <w:p w14:paraId="1B2276C5" w14:textId="58AAF139" w:rsidR="00EA4554" w:rsidRDefault="00E80C00" w:rsidP="00F02034">
            <w:pPr>
              <w:spacing w:after="240"/>
              <w:rPr>
                <w:rFonts w:cstheme="minorHAnsi"/>
                <w:bCs/>
                <w:sz w:val="24"/>
                <w:szCs w:val="24"/>
              </w:rPr>
            </w:pPr>
            <w:r>
              <w:rPr>
                <w:rFonts w:eastAsia="Times New Roman" w:cstheme="minorHAnsi"/>
                <w:lang w:val="en-US"/>
              </w:rPr>
              <w:t>Additional workshop or support in year 2</w:t>
            </w:r>
          </w:p>
        </w:tc>
        <w:tc>
          <w:tcPr>
            <w:tcW w:w="1843" w:type="dxa"/>
          </w:tcPr>
          <w:p w14:paraId="14331A6B" w14:textId="77777777" w:rsidR="00EA4554" w:rsidRDefault="00EA4554" w:rsidP="00F02034">
            <w:pPr>
              <w:spacing w:after="240"/>
              <w:rPr>
                <w:rFonts w:cstheme="minorHAnsi"/>
                <w:bCs/>
                <w:sz w:val="24"/>
                <w:szCs w:val="24"/>
              </w:rPr>
            </w:pPr>
          </w:p>
        </w:tc>
      </w:tr>
      <w:tr w:rsidR="00EA4554" w14:paraId="5DC4EF3E" w14:textId="77777777" w:rsidTr="00755756">
        <w:tc>
          <w:tcPr>
            <w:tcW w:w="460" w:type="dxa"/>
          </w:tcPr>
          <w:p w14:paraId="3BA85FF1" w14:textId="7839C148" w:rsidR="00EA4554" w:rsidRDefault="00EA4554" w:rsidP="00F02034">
            <w:pPr>
              <w:spacing w:after="240"/>
              <w:rPr>
                <w:rFonts w:cstheme="minorHAnsi"/>
                <w:bCs/>
                <w:sz w:val="24"/>
                <w:szCs w:val="24"/>
              </w:rPr>
            </w:pPr>
            <w:r>
              <w:rPr>
                <w:rFonts w:cstheme="minorHAnsi"/>
                <w:bCs/>
                <w:sz w:val="24"/>
                <w:szCs w:val="24"/>
              </w:rPr>
              <w:t>11</w:t>
            </w:r>
          </w:p>
        </w:tc>
        <w:tc>
          <w:tcPr>
            <w:tcW w:w="2370" w:type="dxa"/>
          </w:tcPr>
          <w:p w14:paraId="45756748" w14:textId="67B92CED" w:rsidR="00EA4554" w:rsidRDefault="00E80C00" w:rsidP="00F02034">
            <w:pPr>
              <w:spacing w:after="240"/>
              <w:rPr>
                <w:rFonts w:cstheme="minorHAnsi"/>
                <w:bCs/>
                <w:sz w:val="24"/>
                <w:szCs w:val="24"/>
              </w:rPr>
            </w:pPr>
            <w:r>
              <w:rPr>
                <w:rFonts w:cstheme="minorHAnsi"/>
                <w:bCs/>
                <w:sz w:val="24"/>
                <w:szCs w:val="24"/>
              </w:rPr>
              <w:t>Final Celebration Event</w:t>
            </w:r>
          </w:p>
        </w:tc>
        <w:tc>
          <w:tcPr>
            <w:tcW w:w="5103" w:type="dxa"/>
          </w:tcPr>
          <w:p w14:paraId="440820FA" w14:textId="6F9E8A09" w:rsidR="00EA4554" w:rsidRDefault="00E80C00" w:rsidP="00F02034">
            <w:pPr>
              <w:spacing w:after="240"/>
              <w:rPr>
                <w:rFonts w:cstheme="minorHAnsi"/>
                <w:bCs/>
                <w:sz w:val="24"/>
                <w:szCs w:val="24"/>
              </w:rPr>
            </w:pPr>
            <w:r>
              <w:rPr>
                <w:rFonts w:cstheme="minorHAnsi"/>
                <w:bCs/>
                <w:sz w:val="24"/>
                <w:szCs w:val="24"/>
              </w:rPr>
              <w:t>Upon completing BDP</w:t>
            </w:r>
          </w:p>
        </w:tc>
        <w:tc>
          <w:tcPr>
            <w:tcW w:w="1843" w:type="dxa"/>
          </w:tcPr>
          <w:p w14:paraId="06E5FF46" w14:textId="419EB0D9" w:rsidR="00EA4554" w:rsidRDefault="00E80C00" w:rsidP="00F02034">
            <w:pPr>
              <w:spacing w:after="240"/>
              <w:rPr>
                <w:rFonts w:cstheme="minorHAnsi"/>
                <w:bCs/>
                <w:sz w:val="24"/>
                <w:szCs w:val="24"/>
              </w:rPr>
            </w:pPr>
            <w:r>
              <w:rPr>
                <w:rFonts w:cstheme="minorHAnsi"/>
                <w:bCs/>
                <w:sz w:val="24"/>
                <w:szCs w:val="24"/>
              </w:rPr>
              <w:t>2 hours approx.</w:t>
            </w:r>
          </w:p>
        </w:tc>
      </w:tr>
      <w:tr w:rsidR="00755756" w14:paraId="476D55E6" w14:textId="77777777" w:rsidTr="00755756">
        <w:tc>
          <w:tcPr>
            <w:tcW w:w="460" w:type="dxa"/>
          </w:tcPr>
          <w:p w14:paraId="414E3124" w14:textId="39D6D3C2" w:rsidR="00755756" w:rsidRDefault="00755756" w:rsidP="00F02034">
            <w:pPr>
              <w:spacing w:after="240"/>
              <w:rPr>
                <w:rFonts w:cstheme="minorHAnsi"/>
                <w:bCs/>
                <w:sz w:val="24"/>
                <w:szCs w:val="24"/>
              </w:rPr>
            </w:pPr>
            <w:r>
              <w:rPr>
                <w:rFonts w:cstheme="minorHAnsi"/>
                <w:bCs/>
                <w:sz w:val="24"/>
                <w:szCs w:val="24"/>
              </w:rPr>
              <w:t>12</w:t>
            </w:r>
          </w:p>
        </w:tc>
        <w:tc>
          <w:tcPr>
            <w:tcW w:w="2370" w:type="dxa"/>
          </w:tcPr>
          <w:p w14:paraId="6FBFFCB4" w14:textId="64151689" w:rsidR="00755756" w:rsidRDefault="00755756" w:rsidP="00F02034">
            <w:pPr>
              <w:spacing w:after="240"/>
              <w:rPr>
                <w:rFonts w:cstheme="minorHAnsi"/>
                <w:bCs/>
                <w:sz w:val="24"/>
                <w:szCs w:val="24"/>
              </w:rPr>
            </w:pPr>
            <w:r>
              <w:rPr>
                <w:rFonts w:cstheme="minorHAnsi"/>
                <w:bCs/>
                <w:sz w:val="24"/>
                <w:szCs w:val="24"/>
              </w:rPr>
              <w:t>Key reading</w:t>
            </w:r>
          </w:p>
        </w:tc>
        <w:tc>
          <w:tcPr>
            <w:tcW w:w="5103" w:type="dxa"/>
          </w:tcPr>
          <w:p w14:paraId="334E824C" w14:textId="2A19A63F" w:rsidR="00755756" w:rsidRDefault="00755756" w:rsidP="00F02034">
            <w:pPr>
              <w:spacing w:after="240"/>
              <w:rPr>
                <w:rFonts w:cstheme="minorHAnsi"/>
                <w:bCs/>
                <w:sz w:val="24"/>
                <w:szCs w:val="24"/>
              </w:rPr>
            </w:pPr>
            <w:r>
              <w:rPr>
                <w:rFonts w:cstheme="minorHAnsi"/>
                <w:bCs/>
                <w:sz w:val="24"/>
                <w:szCs w:val="24"/>
              </w:rPr>
              <w:t>Variety of resources will be suggested throughout the programme</w:t>
            </w:r>
          </w:p>
        </w:tc>
        <w:tc>
          <w:tcPr>
            <w:tcW w:w="1843" w:type="dxa"/>
          </w:tcPr>
          <w:p w14:paraId="65E96FA7" w14:textId="7A719C64" w:rsidR="00755756" w:rsidRDefault="00755756" w:rsidP="00F02034">
            <w:pPr>
              <w:spacing w:after="240"/>
              <w:rPr>
                <w:rFonts w:cstheme="minorHAnsi"/>
                <w:bCs/>
                <w:sz w:val="24"/>
                <w:szCs w:val="24"/>
              </w:rPr>
            </w:pPr>
            <w:r>
              <w:rPr>
                <w:rFonts w:cstheme="minorHAnsi"/>
                <w:bCs/>
                <w:sz w:val="24"/>
                <w:szCs w:val="24"/>
              </w:rPr>
              <w:t>8 hours per month approx.</w:t>
            </w:r>
          </w:p>
        </w:tc>
      </w:tr>
    </w:tbl>
    <w:p w14:paraId="4EFF87F0" w14:textId="3C0EE877" w:rsidR="00574973" w:rsidRDefault="00574973" w:rsidP="00574973">
      <w:pPr>
        <w:pStyle w:val="HDNBody1"/>
        <w:spacing w:after="0"/>
        <w:rPr>
          <w:rFonts w:asciiTheme="minorHAnsi" w:eastAsia="Times New Roman" w:hAnsiTheme="minorHAnsi" w:cstheme="minorHAnsi"/>
          <w:lang w:val="en-US"/>
        </w:rPr>
      </w:pPr>
    </w:p>
    <w:p w14:paraId="73EE55BB" w14:textId="057CE48A" w:rsidR="00991125" w:rsidRPr="00F108F7" w:rsidRDefault="00E80C00" w:rsidP="00E84AFB">
      <w:pPr>
        <w:pStyle w:val="CM16"/>
        <w:spacing w:line="238" w:lineRule="atLeast"/>
        <w:ind w:right="83"/>
        <w:jc w:val="both"/>
        <w:rPr>
          <w:rFonts w:asciiTheme="minorHAnsi" w:hAnsiTheme="minorHAnsi" w:cstheme="minorHAnsi"/>
          <w:bCs/>
        </w:rPr>
      </w:pPr>
      <w:r>
        <w:rPr>
          <w:rFonts w:asciiTheme="minorHAnsi" w:hAnsiTheme="minorHAnsi" w:cstheme="minorHAnsi"/>
          <w:bCs/>
        </w:rPr>
        <w:t>Regular support calls from HDN, individual m</w:t>
      </w:r>
      <w:r w:rsidR="00E84AFB" w:rsidRPr="00BF7DD4">
        <w:rPr>
          <w:rFonts w:asciiTheme="minorHAnsi" w:hAnsiTheme="minorHAnsi" w:cstheme="minorHAnsi"/>
          <w:bCs/>
        </w:rPr>
        <w:t>entoring</w:t>
      </w:r>
      <w:r>
        <w:rPr>
          <w:rFonts w:asciiTheme="minorHAnsi" w:hAnsiTheme="minorHAnsi" w:cstheme="minorHAnsi"/>
          <w:bCs/>
        </w:rPr>
        <w:t xml:space="preserve"> and support from the sponsoring organisation </w:t>
      </w:r>
      <w:r w:rsidR="00BF7DD4">
        <w:rPr>
          <w:rFonts w:asciiTheme="minorHAnsi" w:hAnsiTheme="minorHAnsi" w:cstheme="minorHAnsi"/>
          <w:bCs/>
        </w:rPr>
        <w:t xml:space="preserve">provide </w:t>
      </w:r>
      <w:r w:rsidR="009D5905" w:rsidRPr="00BF7DD4">
        <w:rPr>
          <w:rFonts w:asciiTheme="minorHAnsi" w:hAnsiTheme="minorHAnsi" w:cstheme="minorHAnsi"/>
          <w:bCs/>
        </w:rPr>
        <w:t>Board Trainees</w:t>
      </w:r>
      <w:r w:rsidR="00E84AFB" w:rsidRPr="00BF7DD4">
        <w:rPr>
          <w:rFonts w:asciiTheme="minorHAnsi" w:hAnsiTheme="minorHAnsi" w:cstheme="minorHAnsi"/>
          <w:bCs/>
        </w:rPr>
        <w:t xml:space="preserve"> opportunit</w:t>
      </w:r>
      <w:r w:rsidR="00BF7DD4">
        <w:rPr>
          <w:rFonts w:asciiTheme="minorHAnsi" w:hAnsiTheme="minorHAnsi" w:cstheme="minorHAnsi"/>
          <w:bCs/>
        </w:rPr>
        <w:t>ies</w:t>
      </w:r>
      <w:r w:rsidR="00E84AFB" w:rsidRPr="00BF7DD4">
        <w:rPr>
          <w:rFonts w:asciiTheme="minorHAnsi" w:hAnsiTheme="minorHAnsi" w:cstheme="minorHAnsi"/>
          <w:bCs/>
        </w:rPr>
        <w:t xml:space="preserve"> </w:t>
      </w:r>
      <w:r>
        <w:rPr>
          <w:rFonts w:asciiTheme="minorHAnsi" w:hAnsiTheme="minorHAnsi" w:cstheme="minorHAnsi"/>
          <w:bCs/>
        </w:rPr>
        <w:t>to engage with an external mentor, HDN and sponsoring organisation to address</w:t>
      </w:r>
      <w:r w:rsidR="00991125" w:rsidRPr="00F108F7">
        <w:rPr>
          <w:rFonts w:asciiTheme="minorHAnsi" w:hAnsiTheme="minorHAnsi" w:cstheme="minorHAnsi"/>
          <w:bCs/>
        </w:rPr>
        <w:t xml:space="preserve"> development, based on </w:t>
      </w:r>
      <w:r w:rsidR="00E84AFB" w:rsidRPr="00F108F7">
        <w:rPr>
          <w:rFonts w:asciiTheme="minorHAnsi" w:hAnsiTheme="minorHAnsi" w:cstheme="minorHAnsi"/>
          <w:bCs/>
        </w:rPr>
        <w:t xml:space="preserve">your </w:t>
      </w:r>
      <w:r w:rsidR="00991125" w:rsidRPr="00F108F7">
        <w:rPr>
          <w:rFonts w:asciiTheme="minorHAnsi" w:hAnsiTheme="minorHAnsi" w:cstheme="minorHAnsi"/>
          <w:bCs/>
        </w:rPr>
        <w:t>individual needs, in a safe and personal space.</w:t>
      </w:r>
    </w:p>
    <w:p w14:paraId="35C516A4" w14:textId="77777777" w:rsidR="00416DC8" w:rsidRPr="00F108F7" w:rsidRDefault="00416DC8" w:rsidP="00416DC8">
      <w:pPr>
        <w:pStyle w:val="Default"/>
        <w:rPr>
          <w:rFonts w:asciiTheme="minorHAnsi" w:hAnsiTheme="minorHAnsi" w:cstheme="minorHAnsi"/>
        </w:rPr>
      </w:pPr>
    </w:p>
    <w:p w14:paraId="61D87B9F" w14:textId="0A4E4A42" w:rsidR="00FF4D94" w:rsidRPr="009D5905" w:rsidRDefault="00FF4D94" w:rsidP="009D5905">
      <w:pPr>
        <w:pStyle w:val="CM16"/>
        <w:spacing w:line="240" w:lineRule="atLeast"/>
        <w:jc w:val="both"/>
        <w:rPr>
          <w:rFonts w:asciiTheme="minorHAnsi" w:hAnsiTheme="minorHAnsi" w:cstheme="minorHAnsi"/>
          <w:b/>
          <w:bCs/>
          <w:iCs/>
          <w:color w:val="5FB3A3"/>
        </w:rPr>
      </w:pPr>
      <w:r w:rsidRPr="009D5905">
        <w:rPr>
          <w:rFonts w:asciiTheme="minorHAnsi" w:hAnsiTheme="minorHAnsi" w:cstheme="minorHAnsi"/>
          <w:b/>
          <w:bCs/>
          <w:iCs/>
          <w:color w:val="5FB3A3"/>
        </w:rPr>
        <w:lastRenderedPageBreak/>
        <w:t xml:space="preserve">Board </w:t>
      </w:r>
      <w:r w:rsidR="009D5905" w:rsidRPr="009D5905">
        <w:rPr>
          <w:rFonts w:asciiTheme="minorHAnsi" w:hAnsiTheme="minorHAnsi" w:cstheme="minorHAnsi"/>
          <w:b/>
          <w:bCs/>
          <w:iCs/>
          <w:color w:val="5FB3A3"/>
        </w:rPr>
        <w:t>Diversity</w:t>
      </w:r>
      <w:r w:rsidRPr="009D5905">
        <w:rPr>
          <w:rFonts w:asciiTheme="minorHAnsi" w:hAnsiTheme="minorHAnsi" w:cstheme="minorHAnsi"/>
          <w:b/>
          <w:bCs/>
          <w:iCs/>
          <w:color w:val="5FB3A3"/>
        </w:rPr>
        <w:t xml:space="preserve"> workshops</w:t>
      </w:r>
    </w:p>
    <w:p w14:paraId="5411AFEF" w14:textId="146FB914" w:rsidR="00376E09" w:rsidRDefault="00FF4D94" w:rsidP="00FF4D94">
      <w:pPr>
        <w:pStyle w:val="CM16"/>
        <w:spacing w:line="240" w:lineRule="atLeast"/>
        <w:jc w:val="both"/>
        <w:rPr>
          <w:rFonts w:asciiTheme="minorHAnsi" w:hAnsiTheme="minorHAnsi" w:cstheme="minorHAnsi"/>
        </w:rPr>
      </w:pPr>
      <w:r w:rsidRPr="00F108F7">
        <w:rPr>
          <w:rFonts w:asciiTheme="minorHAnsi" w:hAnsiTheme="minorHAnsi" w:cstheme="minorHAnsi"/>
        </w:rPr>
        <w:t xml:space="preserve">The </w:t>
      </w:r>
      <w:r w:rsidR="009D5905">
        <w:rPr>
          <w:rFonts w:asciiTheme="minorHAnsi" w:hAnsiTheme="minorHAnsi" w:cstheme="minorHAnsi"/>
        </w:rPr>
        <w:t xml:space="preserve">Board Diversity </w:t>
      </w:r>
      <w:r w:rsidRPr="00F108F7">
        <w:rPr>
          <w:rFonts w:asciiTheme="minorHAnsi" w:hAnsiTheme="minorHAnsi" w:cstheme="minorHAnsi"/>
        </w:rPr>
        <w:t xml:space="preserve">workshops provide the opportunity for you to develop knowledge, key skills and build contact networks with </w:t>
      </w:r>
      <w:r w:rsidR="009D5905">
        <w:rPr>
          <w:rFonts w:asciiTheme="minorHAnsi" w:hAnsiTheme="minorHAnsi" w:cstheme="minorHAnsi"/>
        </w:rPr>
        <w:t>fellow trainees</w:t>
      </w:r>
      <w:r w:rsidR="00E80C00">
        <w:rPr>
          <w:rFonts w:asciiTheme="minorHAnsi" w:hAnsiTheme="minorHAnsi" w:cstheme="minorHAnsi"/>
        </w:rPr>
        <w:t xml:space="preserve"> and speakers/facilitators</w:t>
      </w:r>
      <w:r w:rsidRPr="00F108F7">
        <w:rPr>
          <w:rFonts w:asciiTheme="minorHAnsi" w:hAnsiTheme="minorHAnsi" w:cstheme="minorHAnsi"/>
        </w:rPr>
        <w:t xml:space="preserve">. The content of the </w:t>
      </w:r>
      <w:r w:rsidR="009D5905">
        <w:rPr>
          <w:rFonts w:asciiTheme="minorHAnsi" w:hAnsiTheme="minorHAnsi" w:cstheme="minorHAnsi"/>
        </w:rPr>
        <w:t>workshops</w:t>
      </w:r>
      <w:r w:rsidRPr="00F108F7">
        <w:rPr>
          <w:rFonts w:asciiTheme="minorHAnsi" w:hAnsiTheme="minorHAnsi" w:cstheme="minorHAnsi"/>
        </w:rPr>
        <w:t xml:space="preserve"> has been developed to be relevant to</w:t>
      </w:r>
      <w:r w:rsidR="009D5905">
        <w:rPr>
          <w:rFonts w:asciiTheme="minorHAnsi" w:hAnsiTheme="minorHAnsi" w:cstheme="minorHAnsi"/>
        </w:rPr>
        <w:t xml:space="preserve"> trainee development</w:t>
      </w:r>
      <w:r w:rsidR="00455C34">
        <w:rPr>
          <w:rFonts w:asciiTheme="minorHAnsi" w:hAnsiTheme="minorHAnsi" w:cstheme="minorHAnsi"/>
        </w:rPr>
        <w:t>.</w:t>
      </w:r>
    </w:p>
    <w:p w14:paraId="0A1D5D86" w14:textId="6D41435A" w:rsidR="00455C34" w:rsidRPr="009D5905" w:rsidRDefault="00455C34" w:rsidP="00455C34">
      <w:pPr>
        <w:pStyle w:val="CM16"/>
        <w:spacing w:line="240" w:lineRule="atLeast"/>
        <w:jc w:val="both"/>
        <w:rPr>
          <w:rFonts w:asciiTheme="minorHAnsi" w:hAnsiTheme="minorHAnsi" w:cstheme="minorHAnsi"/>
          <w:b/>
          <w:bCs/>
          <w:iCs/>
          <w:color w:val="5FB3A3"/>
        </w:rPr>
      </w:pPr>
      <w:r w:rsidRPr="009D5905">
        <w:rPr>
          <w:rFonts w:asciiTheme="minorHAnsi" w:hAnsiTheme="minorHAnsi" w:cstheme="minorHAnsi"/>
          <w:b/>
          <w:bCs/>
          <w:iCs/>
          <w:color w:val="5FB3A3"/>
        </w:rPr>
        <w:t xml:space="preserve">Board </w:t>
      </w:r>
      <w:r>
        <w:rPr>
          <w:rFonts w:asciiTheme="minorHAnsi" w:hAnsiTheme="minorHAnsi" w:cstheme="minorHAnsi"/>
          <w:b/>
          <w:bCs/>
          <w:iCs/>
          <w:color w:val="5FB3A3"/>
        </w:rPr>
        <w:t xml:space="preserve">Excellence </w:t>
      </w:r>
      <w:r w:rsidRPr="009D5905">
        <w:rPr>
          <w:rFonts w:asciiTheme="minorHAnsi" w:hAnsiTheme="minorHAnsi" w:cstheme="minorHAnsi"/>
          <w:b/>
          <w:bCs/>
          <w:iCs/>
          <w:color w:val="5FB3A3"/>
        </w:rPr>
        <w:t>workshops</w:t>
      </w:r>
    </w:p>
    <w:p w14:paraId="71732C30" w14:textId="5D823DD9" w:rsidR="00455C34" w:rsidRPr="00455C34" w:rsidRDefault="00455C34" w:rsidP="00455C34">
      <w:pPr>
        <w:pStyle w:val="CM16"/>
        <w:spacing w:line="240" w:lineRule="atLeast"/>
        <w:jc w:val="both"/>
        <w:rPr>
          <w:rFonts w:asciiTheme="minorHAnsi" w:hAnsiTheme="minorHAnsi" w:cstheme="minorHAnsi"/>
        </w:rPr>
      </w:pPr>
      <w:r w:rsidRPr="00455C34">
        <w:rPr>
          <w:rFonts w:asciiTheme="minorHAnsi" w:hAnsiTheme="minorHAnsi" w:cstheme="minorHAnsi"/>
        </w:rPr>
        <w:t xml:space="preserve">The Board </w:t>
      </w:r>
      <w:r>
        <w:rPr>
          <w:rFonts w:asciiTheme="minorHAnsi" w:hAnsiTheme="minorHAnsi" w:cstheme="minorHAnsi"/>
        </w:rPr>
        <w:t>Excellence</w:t>
      </w:r>
      <w:r w:rsidRPr="00455C34">
        <w:rPr>
          <w:rFonts w:asciiTheme="minorHAnsi" w:hAnsiTheme="minorHAnsi" w:cstheme="minorHAnsi"/>
        </w:rPr>
        <w:t xml:space="preserve"> workshops provide the opportunity for you to develop knowledge, key skills and build contact networks with Board members from other organisations. The content of the mentoring classes has been developed to be relevant to the current challenges and issues for board members in the sector. </w:t>
      </w:r>
    </w:p>
    <w:p w14:paraId="4597545E" w14:textId="61ED862F" w:rsidR="00FF4D94" w:rsidRPr="00F108F7" w:rsidRDefault="00455C34" w:rsidP="00FF4D94">
      <w:pPr>
        <w:pStyle w:val="CM16"/>
        <w:spacing w:line="240" w:lineRule="atLeast"/>
        <w:jc w:val="both"/>
        <w:rPr>
          <w:rFonts w:asciiTheme="minorHAnsi" w:hAnsiTheme="minorHAnsi" w:cstheme="minorHAnsi"/>
        </w:rPr>
      </w:pPr>
      <w:r>
        <w:rPr>
          <w:rFonts w:asciiTheme="minorHAnsi" w:hAnsiTheme="minorHAnsi" w:cstheme="minorHAnsi"/>
        </w:rPr>
        <w:t>T</w:t>
      </w:r>
      <w:r w:rsidR="00376E09" w:rsidRPr="00F108F7">
        <w:rPr>
          <w:rFonts w:asciiTheme="minorHAnsi" w:hAnsiTheme="minorHAnsi" w:cstheme="minorHAnsi"/>
        </w:rPr>
        <w:t>he workshops will be facilitated</w:t>
      </w:r>
      <w:r w:rsidR="00FF4D94" w:rsidRPr="00F108F7">
        <w:rPr>
          <w:rFonts w:asciiTheme="minorHAnsi" w:hAnsiTheme="minorHAnsi" w:cstheme="minorHAnsi"/>
        </w:rPr>
        <w:t xml:space="preserve"> by the </w:t>
      </w:r>
      <w:r w:rsidR="00376E09" w:rsidRPr="00F108F7">
        <w:rPr>
          <w:rFonts w:asciiTheme="minorHAnsi" w:hAnsiTheme="minorHAnsi" w:cstheme="minorHAnsi"/>
        </w:rPr>
        <w:t xml:space="preserve">regional </w:t>
      </w:r>
      <w:r w:rsidR="00FF4D94" w:rsidRPr="00F108F7">
        <w:rPr>
          <w:rFonts w:asciiTheme="minorHAnsi" w:hAnsiTheme="minorHAnsi" w:cstheme="minorHAnsi"/>
        </w:rPr>
        <w:t xml:space="preserve">HDN Board </w:t>
      </w:r>
      <w:r w:rsidR="009D5905">
        <w:rPr>
          <w:rFonts w:asciiTheme="minorHAnsi" w:hAnsiTheme="minorHAnsi" w:cstheme="minorHAnsi"/>
        </w:rPr>
        <w:t>Excellence</w:t>
      </w:r>
      <w:r w:rsidR="00FF4D94" w:rsidRPr="00F108F7">
        <w:rPr>
          <w:rFonts w:asciiTheme="minorHAnsi" w:hAnsiTheme="minorHAnsi" w:cstheme="minorHAnsi"/>
        </w:rPr>
        <w:t xml:space="preserve"> Coordinator </w:t>
      </w:r>
      <w:r w:rsidR="00376E09" w:rsidRPr="00F108F7">
        <w:rPr>
          <w:rFonts w:asciiTheme="minorHAnsi" w:hAnsiTheme="minorHAnsi" w:cstheme="minorHAnsi"/>
        </w:rPr>
        <w:t>supported by</w:t>
      </w:r>
      <w:r w:rsidR="00FF4D94" w:rsidRPr="00F108F7">
        <w:rPr>
          <w:rFonts w:asciiTheme="minorHAnsi" w:hAnsiTheme="minorHAnsi" w:cstheme="minorHAnsi"/>
        </w:rPr>
        <w:t xml:space="preserve"> Board members and specialist external speakers. </w:t>
      </w:r>
    </w:p>
    <w:p w14:paraId="0F6E595A" w14:textId="7B541922" w:rsidR="00455C34" w:rsidRDefault="00455C34" w:rsidP="00455C34">
      <w:pPr>
        <w:jc w:val="both"/>
        <w:rPr>
          <w:rFonts w:eastAsia="Times New Roman" w:cstheme="minorHAnsi"/>
          <w:sz w:val="24"/>
          <w:szCs w:val="24"/>
          <w:lang w:val="en-US"/>
        </w:rPr>
      </w:pPr>
      <w:r w:rsidRPr="00455C34">
        <w:rPr>
          <w:rFonts w:eastAsia="Times New Roman" w:cstheme="minorHAnsi"/>
          <w:sz w:val="24"/>
          <w:szCs w:val="24"/>
          <w:lang w:val="en-US"/>
        </w:rPr>
        <w:t>All Board Diversity</w:t>
      </w:r>
      <w:r w:rsidR="00FF4D94" w:rsidRPr="00455C34">
        <w:rPr>
          <w:rFonts w:eastAsia="Times New Roman" w:cstheme="minorHAnsi"/>
          <w:sz w:val="24"/>
          <w:szCs w:val="24"/>
          <w:lang w:val="en-US"/>
        </w:rPr>
        <w:t xml:space="preserve"> workshops are an integrated and essential component of the </w:t>
      </w:r>
      <w:r w:rsidR="000D1877">
        <w:rPr>
          <w:rFonts w:eastAsia="Times New Roman" w:cstheme="minorHAnsi"/>
          <w:sz w:val="24"/>
          <w:szCs w:val="24"/>
          <w:lang w:val="en-US"/>
        </w:rPr>
        <w:t>BDP</w:t>
      </w:r>
      <w:r w:rsidRPr="00455C34">
        <w:rPr>
          <w:rFonts w:eastAsia="Times New Roman" w:cstheme="minorHAnsi"/>
          <w:sz w:val="24"/>
          <w:szCs w:val="24"/>
          <w:lang w:val="en-US"/>
        </w:rPr>
        <w:t>, compl</w:t>
      </w:r>
      <w:r w:rsidR="000F0565">
        <w:rPr>
          <w:rFonts w:eastAsia="Times New Roman" w:cstheme="minorHAnsi"/>
          <w:sz w:val="24"/>
          <w:szCs w:val="24"/>
          <w:lang w:val="en-US"/>
        </w:rPr>
        <w:t>e</w:t>
      </w:r>
      <w:r w:rsidRPr="00455C34">
        <w:rPr>
          <w:rFonts w:eastAsia="Times New Roman" w:cstheme="minorHAnsi"/>
          <w:sz w:val="24"/>
          <w:szCs w:val="24"/>
          <w:lang w:val="en-US"/>
        </w:rPr>
        <w:t>mented by the Board Excellence workshops which have newly appointed and current Board Members in attendance. Trainees</w:t>
      </w:r>
      <w:r w:rsidR="00FF4D94" w:rsidRPr="00455C34">
        <w:rPr>
          <w:rFonts w:eastAsia="Times New Roman" w:cstheme="minorHAnsi"/>
          <w:sz w:val="24"/>
          <w:szCs w:val="24"/>
          <w:lang w:val="en-US"/>
        </w:rPr>
        <w:t xml:space="preserve"> should attend all four </w:t>
      </w:r>
      <w:r w:rsidRPr="00455C34">
        <w:rPr>
          <w:rFonts w:eastAsia="Times New Roman" w:cstheme="minorHAnsi"/>
          <w:sz w:val="24"/>
          <w:szCs w:val="24"/>
          <w:lang w:val="en-US"/>
        </w:rPr>
        <w:t xml:space="preserve">BDP </w:t>
      </w:r>
      <w:r w:rsidR="00FF4D94" w:rsidRPr="00455C34">
        <w:rPr>
          <w:rFonts w:eastAsia="Times New Roman" w:cstheme="minorHAnsi"/>
          <w:sz w:val="24"/>
          <w:szCs w:val="24"/>
          <w:lang w:val="en-US"/>
        </w:rPr>
        <w:t>workshops</w:t>
      </w:r>
      <w:r w:rsidRPr="00455C34">
        <w:rPr>
          <w:rFonts w:eastAsia="Times New Roman" w:cstheme="minorHAnsi"/>
          <w:sz w:val="24"/>
          <w:szCs w:val="24"/>
          <w:lang w:val="en-US"/>
        </w:rPr>
        <w:t xml:space="preserve"> and will be invited to key BEP workshops to meet current Board Members and address current key issues facing Boards within the housing sector.</w:t>
      </w:r>
    </w:p>
    <w:p w14:paraId="7B49905E" w14:textId="77777777" w:rsidR="00455C34" w:rsidRPr="00455C34" w:rsidRDefault="00455C34" w:rsidP="00455C34">
      <w:pPr>
        <w:jc w:val="both"/>
        <w:rPr>
          <w:rFonts w:eastAsia="Times New Roman" w:cstheme="minorHAnsi"/>
          <w:sz w:val="24"/>
          <w:szCs w:val="24"/>
          <w:lang w:val="en-US"/>
        </w:rPr>
      </w:pPr>
    </w:p>
    <w:p w14:paraId="67CCF4D2" w14:textId="3DADF1E0" w:rsidR="00C7499A" w:rsidRDefault="00FF4D94" w:rsidP="00C7499A">
      <w:pPr>
        <w:pStyle w:val="CM16"/>
        <w:spacing w:line="240" w:lineRule="atLeast"/>
        <w:jc w:val="both"/>
        <w:rPr>
          <w:rFonts w:asciiTheme="minorHAnsi" w:hAnsiTheme="minorHAnsi" w:cstheme="minorHAnsi"/>
        </w:rPr>
      </w:pPr>
      <w:r w:rsidRPr="00F108F7">
        <w:rPr>
          <w:rFonts w:asciiTheme="minorHAnsi" w:hAnsiTheme="minorHAnsi" w:cstheme="minorHAnsi"/>
        </w:rPr>
        <w:t xml:space="preserve">Mentors are also welcome and encouraged to attend. </w:t>
      </w:r>
      <w:r w:rsidR="000D1877">
        <w:rPr>
          <w:rFonts w:asciiTheme="minorHAnsi" w:hAnsiTheme="minorHAnsi" w:cstheme="minorHAnsi"/>
        </w:rPr>
        <w:t>O</w:t>
      </w:r>
      <w:r w:rsidRPr="00F108F7">
        <w:rPr>
          <w:rFonts w:asciiTheme="minorHAnsi" w:hAnsiTheme="minorHAnsi" w:cstheme="minorHAnsi"/>
        </w:rPr>
        <w:t>ther Board member</w:t>
      </w:r>
      <w:r w:rsidR="000D1877">
        <w:rPr>
          <w:rFonts w:asciiTheme="minorHAnsi" w:hAnsiTheme="minorHAnsi" w:cstheme="minorHAnsi"/>
        </w:rPr>
        <w:t>s</w:t>
      </w:r>
      <w:r w:rsidRPr="00F108F7">
        <w:rPr>
          <w:rFonts w:asciiTheme="minorHAnsi" w:hAnsiTheme="minorHAnsi" w:cstheme="minorHAnsi"/>
        </w:rPr>
        <w:t xml:space="preserve"> </w:t>
      </w:r>
      <w:r w:rsidR="00C7499A">
        <w:rPr>
          <w:rFonts w:asciiTheme="minorHAnsi" w:hAnsiTheme="minorHAnsi" w:cstheme="minorHAnsi"/>
        </w:rPr>
        <w:t xml:space="preserve">or HDN </w:t>
      </w:r>
      <w:r w:rsidR="000D1877">
        <w:rPr>
          <w:rFonts w:asciiTheme="minorHAnsi" w:hAnsiTheme="minorHAnsi" w:cstheme="minorHAnsi"/>
        </w:rPr>
        <w:t>staff may attend some</w:t>
      </w:r>
      <w:r w:rsidRPr="00F108F7">
        <w:rPr>
          <w:rFonts w:asciiTheme="minorHAnsi" w:hAnsiTheme="minorHAnsi" w:cstheme="minorHAnsi"/>
        </w:rPr>
        <w:t xml:space="preserve"> sessions where they have a particular interest in or knowledge of the topic</w:t>
      </w:r>
      <w:r w:rsidR="00C7499A">
        <w:rPr>
          <w:rFonts w:asciiTheme="minorHAnsi" w:hAnsiTheme="minorHAnsi" w:cstheme="minorHAnsi"/>
        </w:rPr>
        <w:t>.</w:t>
      </w:r>
    </w:p>
    <w:p w14:paraId="74AF24B4" w14:textId="5C2ECAD2" w:rsidR="00D64DC9" w:rsidRPr="00D64DC9" w:rsidRDefault="00D64DC9" w:rsidP="00D64DC9">
      <w:pPr>
        <w:pStyle w:val="CM16"/>
        <w:spacing w:line="240" w:lineRule="atLeast"/>
        <w:jc w:val="both"/>
        <w:rPr>
          <w:rFonts w:asciiTheme="minorHAnsi" w:hAnsiTheme="minorHAnsi" w:cstheme="minorHAnsi"/>
          <w:b/>
          <w:bCs/>
          <w:iCs/>
          <w:color w:val="5FB3A3"/>
        </w:rPr>
      </w:pPr>
      <w:r w:rsidRPr="00D64DC9">
        <w:rPr>
          <w:rFonts w:asciiTheme="minorHAnsi" w:hAnsiTheme="minorHAnsi" w:cstheme="minorHAnsi"/>
          <w:b/>
          <w:bCs/>
          <w:iCs/>
          <w:color w:val="5FB3A3"/>
        </w:rPr>
        <w:t>Personal Development</w:t>
      </w:r>
    </w:p>
    <w:p w14:paraId="0A27CEA8" w14:textId="1907F198" w:rsidR="00D64DC9" w:rsidRDefault="00D64DC9" w:rsidP="00D64DC9">
      <w:pPr>
        <w:pStyle w:val="Default"/>
        <w:rPr>
          <w:rFonts w:asciiTheme="minorHAnsi" w:hAnsiTheme="minorHAnsi" w:cstheme="minorHAnsi"/>
          <w:color w:val="auto"/>
        </w:rPr>
      </w:pPr>
      <w:r w:rsidRPr="00D64DC9">
        <w:rPr>
          <w:rFonts w:asciiTheme="minorHAnsi" w:hAnsiTheme="minorHAnsi" w:cstheme="minorHAnsi"/>
          <w:color w:val="auto"/>
        </w:rPr>
        <w:t xml:space="preserve">All trainees will have a dedicated </w:t>
      </w:r>
      <w:r>
        <w:rPr>
          <w:rFonts w:asciiTheme="minorHAnsi" w:hAnsiTheme="minorHAnsi" w:cstheme="minorHAnsi"/>
          <w:color w:val="auto"/>
        </w:rPr>
        <w:t>HDN C</w:t>
      </w:r>
      <w:r w:rsidRPr="00D64DC9">
        <w:rPr>
          <w:rFonts w:asciiTheme="minorHAnsi" w:hAnsiTheme="minorHAnsi" w:cstheme="minorHAnsi"/>
          <w:color w:val="auto"/>
        </w:rPr>
        <w:t xml:space="preserve">oordinator </w:t>
      </w:r>
      <w:r>
        <w:rPr>
          <w:rFonts w:asciiTheme="minorHAnsi" w:hAnsiTheme="minorHAnsi" w:cstheme="minorHAnsi"/>
          <w:color w:val="auto"/>
        </w:rPr>
        <w:t>t</w:t>
      </w:r>
      <w:r w:rsidRPr="00D64DC9">
        <w:rPr>
          <w:rFonts w:asciiTheme="minorHAnsi" w:hAnsiTheme="minorHAnsi" w:cstheme="minorHAnsi"/>
          <w:color w:val="auto"/>
        </w:rPr>
        <w:t xml:space="preserve">o communicate with regularly to review progress and address any challenges. The coordinator will match you with a mentor, go through any personal development tools/reports with you, </w:t>
      </w:r>
      <w:r>
        <w:rPr>
          <w:rFonts w:asciiTheme="minorHAnsi" w:hAnsiTheme="minorHAnsi" w:cstheme="minorHAnsi"/>
          <w:color w:val="auto"/>
        </w:rPr>
        <w:t>update</w:t>
      </w:r>
      <w:r w:rsidRPr="00D64DC9">
        <w:rPr>
          <w:rFonts w:asciiTheme="minorHAnsi" w:hAnsiTheme="minorHAnsi" w:cstheme="minorHAnsi"/>
          <w:color w:val="auto"/>
        </w:rPr>
        <w:t xml:space="preserve"> sponsor organisation</w:t>
      </w:r>
      <w:r>
        <w:rPr>
          <w:rFonts w:asciiTheme="minorHAnsi" w:hAnsiTheme="minorHAnsi" w:cstheme="minorHAnsi"/>
          <w:color w:val="auto"/>
        </w:rPr>
        <w:t>s</w:t>
      </w:r>
      <w:r w:rsidRPr="00D64DC9">
        <w:rPr>
          <w:rFonts w:asciiTheme="minorHAnsi" w:hAnsiTheme="minorHAnsi" w:cstheme="minorHAnsi"/>
          <w:color w:val="auto"/>
        </w:rPr>
        <w:t xml:space="preserve"> on progress and set up informal group networking sessions quarterly </w:t>
      </w:r>
      <w:r>
        <w:rPr>
          <w:rFonts w:asciiTheme="minorHAnsi" w:hAnsiTheme="minorHAnsi" w:cstheme="minorHAnsi"/>
          <w:color w:val="auto"/>
        </w:rPr>
        <w:t xml:space="preserve">for trainees </w:t>
      </w:r>
      <w:r w:rsidRPr="00D64DC9">
        <w:rPr>
          <w:rFonts w:asciiTheme="minorHAnsi" w:hAnsiTheme="minorHAnsi" w:cstheme="minorHAnsi"/>
          <w:color w:val="auto"/>
        </w:rPr>
        <w:t>as well as hold individual calls</w:t>
      </w:r>
      <w:r>
        <w:rPr>
          <w:rFonts w:asciiTheme="minorHAnsi" w:hAnsiTheme="minorHAnsi" w:cstheme="minorHAnsi"/>
          <w:color w:val="auto"/>
        </w:rPr>
        <w:t xml:space="preserve"> with you</w:t>
      </w:r>
      <w:r w:rsidRPr="00D64DC9">
        <w:rPr>
          <w:rFonts w:asciiTheme="minorHAnsi" w:hAnsiTheme="minorHAnsi" w:cstheme="minorHAnsi"/>
          <w:color w:val="auto"/>
        </w:rPr>
        <w:t xml:space="preserve"> </w:t>
      </w:r>
      <w:r w:rsidR="000F0565">
        <w:rPr>
          <w:rFonts w:asciiTheme="minorHAnsi" w:hAnsiTheme="minorHAnsi" w:cstheme="minorHAnsi"/>
          <w:color w:val="auto"/>
        </w:rPr>
        <w:t xml:space="preserve">on </w:t>
      </w:r>
      <w:r w:rsidRPr="00D64DC9">
        <w:rPr>
          <w:rFonts w:asciiTheme="minorHAnsi" w:hAnsiTheme="minorHAnsi" w:cstheme="minorHAnsi"/>
          <w:color w:val="auto"/>
        </w:rPr>
        <w:t xml:space="preserve">a bi-monthly basis. For any queries relating to the programme, </w:t>
      </w:r>
      <w:r>
        <w:rPr>
          <w:rFonts w:asciiTheme="minorHAnsi" w:hAnsiTheme="minorHAnsi" w:cstheme="minorHAnsi"/>
          <w:color w:val="auto"/>
        </w:rPr>
        <w:t>its</w:t>
      </w:r>
      <w:r w:rsidRPr="00D64DC9">
        <w:rPr>
          <w:rFonts w:asciiTheme="minorHAnsi" w:hAnsiTheme="minorHAnsi" w:cstheme="minorHAnsi"/>
          <w:color w:val="auto"/>
        </w:rPr>
        <w:t xml:space="preserve"> content and the roles of individuals involved the first point of contact </w:t>
      </w:r>
      <w:r w:rsidR="00A01F99" w:rsidRPr="00D64DC9">
        <w:rPr>
          <w:rFonts w:asciiTheme="minorHAnsi" w:hAnsiTheme="minorHAnsi" w:cstheme="minorHAnsi"/>
          <w:color w:val="auto"/>
        </w:rPr>
        <w:t xml:space="preserve">is </w:t>
      </w:r>
      <w:r w:rsidR="00A01F99">
        <w:rPr>
          <w:rFonts w:asciiTheme="minorHAnsi" w:hAnsiTheme="minorHAnsi" w:cstheme="minorHAnsi"/>
          <w:color w:val="auto"/>
        </w:rPr>
        <w:t>your</w:t>
      </w:r>
      <w:r w:rsidRPr="00D64DC9">
        <w:rPr>
          <w:rFonts w:asciiTheme="minorHAnsi" w:hAnsiTheme="minorHAnsi" w:cstheme="minorHAnsi"/>
          <w:color w:val="auto"/>
        </w:rPr>
        <w:t xml:space="preserve"> coordinator who can help answer queries or sign-post as required.</w:t>
      </w:r>
    </w:p>
    <w:p w14:paraId="1936EB77" w14:textId="6AF4053A" w:rsidR="00A00B6B" w:rsidRDefault="00A00B6B" w:rsidP="00D64DC9">
      <w:pPr>
        <w:pStyle w:val="Default"/>
        <w:rPr>
          <w:rFonts w:asciiTheme="minorHAnsi" w:hAnsiTheme="minorHAnsi" w:cstheme="minorHAnsi"/>
          <w:color w:val="auto"/>
        </w:rPr>
      </w:pPr>
    </w:p>
    <w:p w14:paraId="2E796979" w14:textId="3EACE808" w:rsidR="00A00B6B" w:rsidRPr="00A00B6B" w:rsidRDefault="00A00B6B" w:rsidP="00A00B6B">
      <w:pPr>
        <w:pStyle w:val="CM16"/>
        <w:spacing w:line="240" w:lineRule="atLeast"/>
        <w:jc w:val="both"/>
        <w:rPr>
          <w:rFonts w:asciiTheme="minorHAnsi" w:hAnsiTheme="minorHAnsi" w:cstheme="minorHAnsi"/>
          <w:b/>
          <w:bCs/>
          <w:iCs/>
          <w:color w:val="5FB3A3"/>
        </w:rPr>
      </w:pPr>
      <w:r w:rsidRPr="00A00B6B">
        <w:rPr>
          <w:rFonts w:asciiTheme="minorHAnsi" w:hAnsiTheme="minorHAnsi" w:cstheme="minorHAnsi"/>
          <w:b/>
          <w:bCs/>
          <w:iCs/>
          <w:color w:val="5FB3A3"/>
        </w:rPr>
        <w:t>Sponsor support</w:t>
      </w:r>
    </w:p>
    <w:p w14:paraId="295D4834" w14:textId="6D6409CE" w:rsidR="00742E0C" w:rsidRPr="00A00B6B" w:rsidRDefault="00A00B6B" w:rsidP="00742E0C">
      <w:pPr>
        <w:pStyle w:val="Default"/>
        <w:rPr>
          <w:rFonts w:asciiTheme="minorHAnsi" w:hAnsiTheme="minorHAnsi" w:cstheme="minorHAnsi"/>
          <w:color w:val="auto"/>
        </w:rPr>
      </w:pPr>
      <w:r w:rsidRPr="00A00B6B">
        <w:rPr>
          <w:rFonts w:asciiTheme="minorHAnsi" w:hAnsiTheme="minorHAnsi" w:cstheme="minorHAnsi"/>
          <w:color w:val="auto"/>
        </w:rPr>
        <w:t xml:space="preserve">Your sponsoring organisation will arrange your induction to the organisation, including information about the organisation, its governance framework, </w:t>
      </w:r>
      <w:r>
        <w:rPr>
          <w:rFonts w:asciiTheme="minorHAnsi" w:hAnsiTheme="minorHAnsi" w:cstheme="minorHAnsi"/>
          <w:color w:val="auto"/>
        </w:rPr>
        <w:t xml:space="preserve">introduction to </w:t>
      </w:r>
      <w:r w:rsidRPr="00A00B6B">
        <w:rPr>
          <w:rFonts w:asciiTheme="minorHAnsi" w:hAnsiTheme="minorHAnsi" w:cstheme="minorHAnsi"/>
          <w:color w:val="auto"/>
        </w:rPr>
        <w:t>its Board and key staff and any other relevant administrative and support aspects.</w:t>
      </w:r>
    </w:p>
    <w:p w14:paraId="41A0DD28" w14:textId="53099E6F" w:rsidR="00A00B6B" w:rsidRPr="00A00B6B" w:rsidRDefault="00A00B6B" w:rsidP="00742E0C">
      <w:pPr>
        <w:pStyle w:val="Default"/>
        <w:rPr>
          <w:rFonts w:asciiTheme="minorHAnsi" w:hAnsiTheme="minorHAnsi" w:cstheme="minorHAnsi"/>
          <w:color w:val="auto"/>
        </w:rPr>
      </w:pPr>
      <w:r w:rsidRPr="00A00B6B">
        <w:rPr>
          <w:rFonts w:asciiTheme="minorHAnsi" w:hAnsiTheme="minorHAnsi" w:cstheme="minorHAnsi"/>
          <w:color w:val="auto"/>
        </w:rPr>
        <w:t xml:space="preserve">Your sponsoring organisation will also arrange for you to observe suitable Board/Committee meetings with you individually to continue your development and </w:t>
      </w:r>
      <w:r>
        <w:rPr>
          <w:rFonts w:asciiTheme="minorHAnsi" w:hAnsiTheme="minorHAnsi" w:cstheme="minorHAnsi"/>
          <w:color w:val="auto"/>
        </w:rPr>
        <w:t>build your familiarity with the</w:t>
      </w:r>
      <w:r w:rsidRPr="00A00B6B">
        <w:rPr>
          <w:rFonts w:asciiTheme="minorHAnsi" w:hAnsiTheme="minorHAnsi" w:cstheme="minorHAnsi"/>
          <w:color w:val="auto"/>
        </w:rPr>
        <w:t xml:space="preserve"> Board environment and </w:t>
      </w:r>
      <w:r>
        <w:rPr>
          <w:rFonts w:asciiTheme="minorHAnsi" w:hAnsiTheme="minorHAnsi" w:cstheme="minorHAnsi"/>
          <w:color w:val="auto"/>
        </w:rPr>
        <w:t xml:space="preserve">its </w:t>
      </w:r>
      <w:r w:rsidRPr="00A00B6B">
        <w:rPr>
          <w:rFonts w:asciiTheme="minorHAnsi" w:hAnsiTheme="minorHAnsi" w:cstheme="minorHAnsi"/>
          <w:color w:val="auto"/>
        </w:rPr>
        <w:t>contents.</w:t>
      </w:r>
    </w:p>
    <w:p w14:paraId="1DA4717A" w14:textId="77777777" w:rsidR="00A00B6B" w:rsidRPr="00742E0C" w:rsidRDefault="00A00B6B" w:rsidP="00742E0C">
      <w:pPr>
        <w:pStyle w:val="Default"/>
      </w:pPr>
    </w:p>
    <w:p w14:paraId="0CBF2D5D" w14:textId="77777777" w:rsidR="00BB5960" w:rsidRPr="00C7499A" w:rsidRDefault="00BB5960" w:rsidP="00C7499A">
      <w:pPr>
        <w:pStyle w:val="CM16"/>
        <w:spacing w:line="240" w:lineRule="atLeast"/>
        <w:jc w:val="both"/>
        <w:rPr>
          <w:rFonts w:asciiTheme="minorHAnsi" w:hAnsiTheme="minorHAnsi" w:cstheme="minorHAnsi"/>
          <w:b/>
          <w:bCs/>
          <w:iCs/>
          <w:color w:val="5FB3A3"/>
        </w:rPr>
      </w:pPr>
      <w:r w:rsidRPr="00C7499A">
        <w:rPr>
          <w:rFonts w:asciiTheme="minorHAnsi" w:hAnsiTheme="minorHAnsi" w:cstheme="minorHAnsi"/>
          <w:b/>
          <w:bCs/>
          <w:iCs/>
          <w:color w:val="5FB3A3"/>
        </w:rPr>
        <w:t>Guidance for mentoring sessions</w:t>
      </w:r>
    </w:p>
    <w:p w14:paraId="2040F3E9" w14:textId="43D29B83" w:rsidR="004F55E8" w:rsidRPr="00742E0C" w:rsidRDefault="004F55E8" w:rsidP="0051056A">
      <w:pPr>
        <w:rPr>
          <w:rFonts w:cstheme="minorHAnsi"/>
          <w:b/>
          <w:bCs/>
          <w:sz w:val="24"/>
          <w:szCs w:val="24"/>
        </w:rPr>
      </w:pPr>
      <w:r w:rsidRPr="00742E0C">
        <w:rPr>
          <w:rFonts w:cstheme="minorHAnsi"/>
          <w:b/>
          <w:bCs/>
          <w:sz w:val="24"/>
          <w:szCs w:val="24"/>
        </w:rPr>
        <w:t xml:space="preserve">What is One-One Mentoring? </w:t>
      </w:r>
    </w:p>
    <w:p w14:paraId="76DA0689" w14:textId="77777777" w:rsidR="00F13901" w:rsidRPr="00742E0C" w:rsidRDefault="00F13901" w:rsidP="0051056A">
      <w:pPr>
        <w:rPr>
          <w:rFonts w:cstheme="minorHAnsi"/>
          <w:sz w:val="24"/>
          <w:szCs w:val="24"/>
        </w:rPr>
      </w:pPr>
    </w:p>
    <w:p w14:paraId="2539AE42" w14:textId="77777777" w:rsidR="004F55E8" w:rsidRPr="00742E0C" w:rsidRDefault="004F55E8" w:rsidP="00742E0C">
      <w:pPr>
        <w:pStyle w:val="CM18"/>
        <w:spacing w:after="0"/>
        <w:jc w:val="both"/>
        <w:rPr>
          <w:rFonts w:asciiTheme="minorHAnsi" w:hAnsiTheme="minorHAnsi" w:cstheme="minorHAnsi"/>
          <w:iCs/>
        </w:rPr>
      </w:pPr>
      <w:r w:rsidRPr="00742E0C">
        <w:rPr>
          <w:rFonts w:asciiTheme="minorHAnsi" w:hAnsiTheme="minorHAnsi" w:cstheme="minorHAnsi"/>
          <w:iCs/>
        </w:rPr>
        <w:t xml:space="preserve">Mentor (n). A wise or trusted advisor or guide </w:t>
      </w:r>
    </w:p>
    <w:p w14:paraId="30DED073" w14:textId="77777777" w:rsidR="004F55E8" w:rsidRPr="00F108F7" w:rsidRDefault="004F55E8" w:rsidP="00743850">
      <w:pPr>
        <w:pStyle w:val="Default"/>
        <w:numPr>
          <w:ilvl w:val="0"/>
          <w:numId w:val="1"/>
        </w:numPr>
        <w:jc w:val="both"/>
        <w:rPr>
          <w:rFonts w:asciiTheme="minorHAnsi" w:hAnsiTheme="minorHAnsi" w:cstheme="minorHAnsi"/>
          <w:color w:val="auto"/>
        </w:rPr>
      </w:pPr>
      <w:r w:rsidRPr="00F108F7">
        <w:rPr>
          <w:rFonts w:asciiTheme="minorHAnsi" w:hAnsiTheme="minorHAnsi" w:cstheme="minorHAnsi"/>
          <w:color w:val="auto"/>
        </w:rPr>
        <w:lastRenderedPageBreak/>
        <w:t>Mentoring is a concept developed to support</w:t>
      </w:r>
      <w:r w:rsidR="00831AA0" w:rsidRPr="00F108F7">
        <w:rPr>
          <w:rFonts w:asciiTheme="minorHAnsi" w:hAnsiTheme="minorHAnsi" w:cstheme="minorHAnsi"/>
          <w:color w:val="auto"/>
        </w:rPr>
        <w:t xml:space="preserve"> personal and</w:t>
      </w:r>
      <w:r w:rsidRPr="00F108F7">
        <w:rPr>
          <w:rFonts w:asciiTheme="minorHAnsi" w:hAnsiTheme="minorHAnsi" w:cstheme="minorHAnsi"/>
          <w:color w:val="auto"/>
        </w:rPr>
        <w:t xml:space="preserve"> professional development.</w:t>
      </w:r>
    </w:p>
    <w:p w14:paraId="6EEFA7A3" w14:textId="77777777" w:rsidR="004F55E8" w:rsidRPr="00F108F7" w:rsidRDefault="004F55E8" w:rsidP="00743850">
      <w:pPr>
        <w:pStyle w:val="Default"/>
        <w:numPr>
          <w:ilvl w:val="0"/>
          <w:numId w:val="1"/>
        </w:numPr>
        <w:jc w:val="both"/>
        <w:rPr>
          <w:rFonts w:asciiTheme="minorHAnsi" w:hAnsiTheme="minorHAnsi" w:cstheme="minorHAnsi"/>
          <w:color w:val="auto"/>
        </w:rPr>
      </w:pPr>
      <w:r w:rsidRPr="00F108F7">
        <w:rPr>
          <w:rFonts w:asciiTheme="minorHAnsi" w:hAnsiTheme="minorHAnsi" w:cstheme="minorHAnsi"/>
          <w:color w:val="auto"/>
        </w:rPr>
        <w:t>It can be used to enhance performance, knowledge and skills.</w:t>
      </w:r>
    </w:p>
    <w:p w14:paraId="2592670E" w14:textId="314B0DA3" w:rsidR="00EF56DD" w:rsidRPr="000F7D39" w:rsidRDefault="004F55E8" w:rsidP="000F7D39">
      <w:pPr>
        <w:pStyle w:val="Default"/>
        <w:numPr>
          <w:ilvl w:val="0"/>
          <w:numId w:val="1"/>
        </w:numPr>
        <w:jc w:val="both"/>
        <w:rPr>
          <w:rFonts w:asciiTheme="minorHAnsi" w:hAnsiTheme="minorHAnsi" w:cstheme="minorHAnsi"/>
          <w:color w:val="000080"/>
        </w:rPr>
      </w:pPr>
      <w:r w:rsidRPr="00F108F7">
        <w:rPr>
          <w:rFonts w:asciiTheme="minorHAnsi" w:hAnsiTheme="minorHAnsi" w:cstheme="minorHAnsi"/>
          <w:color w:val="auto"/>
        </w:rPr>
        <w:t>Mentoring usually involves pairing</w:t>
      </w:r>
      <w:r w:rsidR="00831AA0" w:rsidRPr="00F108F7">
        <w:rPr>
          <w:rFonts w:asciiTheme="minorHAnsi" w:hAnsiTheme="minorHAnsi" w:cstheme="minorHAnsi"/>
          <w:color w:val="auto"/>
        </w:rPr>
        <w:t xml:space="preserve"> the ‘</w:t>
      </w:r>
      <w:r w:rsidR="00C7499A">
        <w:rPr>
          <w:rFonts w:asciiTheme="minorHAnsi" w:hAnsiTheme="minorHAnsi" w:cstheme="minorHAnsi"/>
          <w:color w:val="auto"/>
        </w:rPr>
        <w:t>Trainee</w:t>
      </w:r>
      <w:r w:rsidR="00831AA0" w:rsidRPr="00F108F7">
        <w:rPr>
          <w:rFonts w:asciiTheme="minorHAnsi" w:hAnsiTheme="minorHAnsi" w:cstheme="minorHAnsi"/>
          <w:color w:val="auto"/>
        </w:rPr>
        <w:t>’</w:t>
      </w:r>
      <w:r w:rsidRPr="00F108F7">
        <w:rPr>
          <w:rFonts w:asciiTheme="minorHAnsi" w:hAnsiTheme="minorHAnsi" w:cstheme="minorHAnsi"/>
          <w:color w:val="auto"/>
        </w:rPr>
        <w:t xml:space="preserve"> with someone who </w:t>
      </w:r>
      <w:r w:rsidR="00831AA0" w:rsidRPr="00F108F7">
        <w:rPr>
          <w:rFonts w:asciiTheme="minorHAnsi" w:hAnsiTheme="minorHAnsi" w:cstheme="minorHAnsi"/>
          <w:color w:val="auto"/>
        </w:rPr>
        <w:t xml:space="preserve">has specific knowledge, skills or experience to share, and is motivated to develop others </w:t>
      </w:r>
    </w:p>
    <w:p w14:paraId="4DEA672D" w14:textId="77777777" w:rsidR="00BB3433" w:rsidRDefault="00BB3433" w:rsidP="00DF1FAA">
      <w:pPr>
        <w:pStyle w:val="CM16"/>
        <w:spacing w:line="240" w:lineRule="atLeast"/>
        <w:jc w:val="both"/>
        <w:rPr>
          <w:rFonts w:asciiTheme="minorHAnsi" w:hAnsiTheme="minorHAnsi" w:cstheme="minorHAnsi"/>
        </w:rPr>
      </w:pPr>
    </w:p>
    <w:p w14:paraId="4B265EBF" w14:textId="6C888F32" w:rsidR="000F7D39" w:rsidRPr="00BB3433" w:rsidRDefault="00BB3433" w:rsidP="00DF1FAA">
      <w:pPr>
        <w:pStyle w:val="CM16"/>
        <w:spacing w:line="240" w:lineRule="atLeast"/>
        <w:jc w:val="both"/>
        <w:rPr>
          <w:rFonts w:asciiTheme="minorHAnsi" w:hAnsiTheme="minorHAnsi" w:cstheme="minorHAnsi"/>
          <w:bCs/>
        </w:rPr>
      </w:pPr>
      <w:r w:rsidRPr="00BB3433">
        <w:rPr>
          <w:rFonts w:asciiTheme="minorHAnsi" w:hAnsiTheme="minorHAnsi" w:cstheme="minorHAnsi"/>
        </w:rPr>
        <w:t>HDN and your mentor will have appropriate experience in relation to your needs. Mentors will</w:t>
      </w:r>
      <w:r w:rsidRPr="00F108F7">
        <w:rPr>
          <w:rFonts w:cstheme="minorHAnsi"/>
          <w:bCs/>
        </w:rPr>
        <w:t xml:space="preserve"> </w:t>
      </w:r>
      <w:r w:rsidRPr="00BB3433">
        <w:rPr>
          <w:rFonts w:asciiTheme="minorHAnsi" w:hAnsiTheme="minorHAnsi" w:cstheme="minorHAnsi"/>
          <w:bCs/>
        </w:rPr>
        <w:t>be Board members or appropriate level staff and will have worked collaboratively in a non-executive capacity having governance experience.</w:t>
      </w:r>
    </w:p>
    <w:p w14:paraId="236F9E71" w14:textId="77777777" w:rsidR="00BB3433" w:rsidRDefault="00BB3433" w:rsidP="00BB3433">
      <w:pPr>
        <w:jc w:val="both"/>
        <w:rPr>
          <w:rFonts w:eastAsia="Times New Roman" w:cstheme="minorHAnsi"/>
          <w:bCs/>
          <w:sz w:val="24"/>
          <w:szCs w:val="24"/>
          <w:lang w:val="en-US"/>
        </w:rPr>
      </w:pPr>
      <w:r>
        <w:rPr>
          <w:rFonts w:eastAsia="Times New Roman" w:cstheme="minorHAnsi"/>
          <w:bCs/>
          <w:sz w:val="24"/>
          <w:szCs w:val="24"/>
          <w:lang w:val="en-US"/>
        </w:rPr>
        <w:t>HDN and m</w:t>
      </w:r>
      <w:r w:rsidRPr="00F108F7">
        <w:rPr>
          <w:rFonts w:eastAsia="Times New Roman" w:cstheme="minorHAnsi"/>
          <w:bCs/>
          <w:sz w:val="24"/>
          <w:szCs w:val="24"/>
          <w:lang w:val="en-US"/>
        </w:rPr>
        <w:t xml:space="preserve">entors and </w:t>
      </w:r>
      <w:r>
        <w:rPr>
          <w:rFonts w:eastAsia="Times New Roman" w:cstheme="minorHAnsi"/>
          <w:bCs/>
          <w:sz w:val="24"/>
          <w:szCs w:val="24"/>
          <w:lang w:val="en-US"/>
        </w:rPr>
        <w:t>trainees</w:t>
      </w:r>
      <w:r w:rsidRPr="00F108F7">
        <w:rPr>
          <w:rFonts w:eastAsia="Times New Roman" w:cstheme="minorHAnsi"/>
          <w:bCs/>
          <w:sz w:val="24"/>
          <w:szCs w:val="24"/>
          <w:lang w:val="en-US"/>
        </w:rPr>
        <w:t xml:space="preserve"> will arrange 1:1 session</w:t>
      </w:r>
      <w:r>
        <w:rPr>
          <w:rFonts w:eastAsia="Times New Roman" w:cstheme="minorHAnsi"/>
          <w:bCs/>
          <w:sz w:val="24"/>
          <w:szCs w:val="24"/>
          <w:lang w:val="en-US"/>
        </w:rPr>
        <w:t>’s</w:t>
      </w:r>
      <w:r w:rsidRPr="00F108F7">
        <w:rPr>
          <w:rFonts w:eastAsia="Times New Roman" w:cstheme="minorHAnsi"/>
          <w:bCs/>
          <w:sz w:val="24"/>
          <w:szCs w:val="24"/>
          <w:lang w:val="en-US"/>
        </w:rPr>
        <w:t xml:space="preserve"> </w:t>
      </w:r>
      <w:r>
        <w:rPr>
          <w:rFonts w:eastAsia="Times New Roman" w:cstheme="minorHAnsi"/>
          <w:bCs/>
          <w:sz w:val="24"/>
          <w:szCs w:val="24"/>
          <w:lang w:val="en-US"/>
        </w:rPr>
        <w:t xml:space="preserve">online or at </w:t>
      </w:r>
      <w:r w:rsidRPr="00F108F7">
        <w:rPr>
          <w:rFonts w:eastAsia="Times New Roman" w:cstheme="minorHAnsi"/>
          <w:bCs/>
          <w:sz w:val="24"/>
          <w:szCs w:val="24"/>
          <w:lang w:val="en-US"/>
        </w:rPr>
        <w:t xml:space="preserve">venues agreed by both. Any additional email or phone support will be agreed by the mentor and </w:t>
      </w:r>
      <w:r>
        <w:rPr>
          <w:rFonts w:eastAsia="Times New Roman" w:cstheme="minorHAnsi"/>
          <w:bCs/>
          <w:sz w:val="24"/>
          <w:szCs w:val="24"/>
          <w:lang w:val="en-US"/>
        </w:rPr>
        <w:t>trainee</w:t>
      </w:r>
      <w:r w:rsidRPr="00F108F7">
        <w:rPr>
          <w:rFonts w:eastAsia="Times New Roman" w:cstheme="minorHAnsi"/>
          <w:bCs/>
          <w:sz w:val="24"/>
          <w:szCs w:val="24"/>
          <w:lang w:val="en-US"/>
        </w:rPr>
        <w:t xml:space="preserve"> within a mentoring ‘contract’ (see annex 1).  </w:t>
      </w:r>
    </w:p>
    <w:p w14:paraId="6BD3479F" w14:textId="77777777" w:rsidR="00BB3433" w:rsidRPr="00BB3433" w:rsidRDefault="00BB3433" w:rsidP="00BB3433">
      <w:pPr>
        <w:pStyle w:val="Default"/>
      </w:pPr>
    </w:p>
    <w:p w14:paraId="119D176B" w14:textId="2756E1EF" w:rsidR="004F55E8" w:rsidRPr="00742E0C" w:rsidRDefault="004F55E8" w:rsidP="00DF1FAA">
      <w:pPr>
        <w:pStyle w:val="CM16"/>
        <w:spacing w:line="240" w:lineRule="atLeast"/>
        <w:jc w:val="both"/>
        <w:rPr>
          <w:rFonts w:asciiTheme="minorHAnsi" w:hAnsiTheme="minorHAnsi" w:cstheme="minorHAnsi"/>
          <w:b/>
          <w:bCs/>
          <w:iCs/>
          <w:color w:val="5FB3A3"/>
        </w:rPr>
      </w:pPr>
      <w:r w:rsidRPr="00742E0C">
        <w:rPr>
          <w:rFonts w:asciiTheme="minorHAnsi" w:hAnsiTheme="minorHAnsi" w:cstheme="minorHAnsi"/>
          <w:b/>
          <w:bCs/>
          <w:iCs/>
          <w:color w:val="5FB3A3"/>
        </w:rPr>
        <w:t xml:space="preserve">The role of the </w:t>
      </w:r>
      <w:r w:rsidR="00EF56DD" w:rsidRPr="00742E0C">
        <w:rPr>
          <w:rFonts w:asciiTheme="minorHAnsi" w:hAnsiTheme="minorHAnsi" w:cstheme="minorHAnsi"/>
          <w:b/>
          <w:bCs/>
          <w:iCs/>
          <w:color w:val="5FB3A3"/>
        </w:rPr>
        <w:t>Board Mentor</w:t>
      </w:r>
      <w:r w:rsidRPr="00742E0C">
        <w:rPr>
          <w:rFonts w:asciiTheme="minorHAnsi" w:hAnsiTheme="minorHAnsi" w:cstheme="minorHAnsi"/>
          <w:b/>
          <w:bCs/>
          <w:iCs/>
          <w:color w:val="5FB3A3"/>
        </w:rPr>
        <w:t xml:space="preserve"> </w:t>
      </w:r>
      <w:r w:rsidR="00376E09" w:rsidRPr="00742E0C">
        <w:rPr>
          <w:rFonts w:asciiTheme="minorHAnsi" w:hAnsiTheme="minorHAnsi" w:cstheme="minorHAnsi"/>
          <w:b/>
          <w:bCs/>
          <w:iCs/>
          <w:color w:val="5FB3A3"/>
        </w:rPr>
        <w:t>– Best practice</w:t>
      </w:r>
    </w:p>
    <w:p w14:paraId="529818D8" w14:textId="77777777" w:rsidR="004F55E8" w:rsidRPr="00F108F7" w:rsidRDefault="00CB1DEF" w:rsidP="00DF1FAA">
      <w:pPr>
        <w:pStyle w:val="CM17"/>
        <w:spacing w:line="236" w:lineRule="atLeast"/>
        <w:ind w:right="815"/>
        <w:jc w:val="both"/>
        <w:rPr>
          <w:rFonts w:asciiTheme="minorHAnsi" w:hAnsiTheme="minorHAnsi" w:cstheme="minorHAnsi"/>
        </w:rPr>
      </w:pPr>
      <w:r w:rsidRPr="00F108F7">
        <w:rPr>
          <w:rFonts w:asciiTheme="minorHAnsi" w:hAnsiTheme="minorHAnsi" w:cstheme="minorHAnsi"/>
        </w:rPr>
        <w:t>The following tips will help forge a productive mentoring relationship:</w:t>
      </w:r>
    </w:p>
    <w:p w14:paraId="2FFE006B" w14:textId="77777777" w:rsidR="004F55E8" w:rsidRPr="00F108F7" w:rsidRDefault="004F55E8" w:rsidP="00DF1FAA">
      <w:pPr>
        <w:pStyle w:val="Default"/>
        <w:jc w:val="both"/>
        <w:rPr>
          <w:rFonts w:asciiTheme="minorHAnsi" w:hAnsiTheme="minorHAnsi" w:cstheme="minorHAnsi"/>
          <w:color w:val="auto"/>
        </w:rPr>
      </w:pPr>
    </w:p>
    <w:p w14:paraId="3E62DC91" w14:textId="0EB13600" w:rsidR="004F55E8" w:rsidRPr="00F108F7" w:rsidRDefault="00CB1DEF" w:rsidP="00416DC8">
      <w:pPr>
        <w:pStyle w:val="Default"/>
        <w:numPr>
          <w:ilvl w:val="0"/>
          <w:numId w:val="19"/>
        </w:numPr>
        <w:jc w:val="both"/>
        <w:rPr>
          <w:rFonts w:asciiTheme="minorHAnsi" w:hAnsiTheme="minorHAnsi" w:cstheme="minorHAnsi"/>
          <w:color w:val="auto"/>
        </w:rPr>
      </w:pPr>
      <w:r w:rsidRPr="00F108F7">
        <w:rPr>
          <w:rFonts w:asciiTheme="minorHAnsi" w:hAnsiTheme="minorHAnsi" w:cstheme="minorHAnsi"/>
          <w:color w:val="auto"/>
        </w:rPr>
        <w:t>The values of t</w:t>
      </w:r>
      <w:r w:rsidR="004F55E8" w:rsidRPr="00F108F7">
        <w:rPr>
          <w:rFonts w:asciiTheme="minorHAnsi" w:hAnsiTheme="minorHAnsi" w:cstheme="minorHAnsi"/>
          <w:color w:val="auto"/>
          <w:lang w:val="en-GB"/>
        </w:rPr>
        <w:t>rust, respect, openness</w:t>
      </w:r>
      <w:r w:rsidR="000D1877">
        <w:rPr>
          <w:rFonts w:asciiTheme="minorHAnsi" w:hAnsiTheme="minorHAnsi" w:cstheme="minorHAnsi"/>
          <w:color w:val="auto"/>
          <w:lang w:val="en-GB"/>
        </w:rPr>
        <w:t>, inclusion</w:t>
      </w:r>
      <w:r w:rsidR="004F55E8" w:rsidRPr="00F108F7">
        <w:rPr>
          <w:rFonts w:asciiTheme="minorHAnsi" w:hAnsiTheme="minorHAnsi" w:cstheme="minorHAnsi"/>
          <w:color w:val="auto"/>
          <w:lang w:val="en-GB"/>
        </w:rPr>
        <w:t xml:space="preserve"> and confidentiality are</w:t>
      </w:r>
      <w:r w:rsidRPr="00F108F7">
        <w:rPr>
          <w:rFonts w:asciiTheme="minorHAnsi" w:hAnsiTheme="minorHAnsi" w:cstheme="minorHAnsi"/>
          <w:color w:val="auto"/>
          <w:lang w:val="en-GB"/>
        </w:rPr>
        <w:t xml:space="preserve"> critical to establishing good rapport.  Following through on promises and commitments will produce trust.  Sharing information about yourself – perhaps the challenges you’ve </w:t>
      </w:r>
      <w:r w:rsidR="00C7499A" w:rsidRPr="00F108F7">
        <w:rPr>
          <w:rFonts w:asciiTheme="minorHAnsi" w:hAnsiTheme="minorHAnsi" w:cstheme="minorHAnsi"/>
          <w:color w:val="auto"/>
          <w:lang w:val="en-GB"/>
        </w:rPr>
        <w:t>faced -</w:t>
      </w:r>
      <w:r w:rsidRPr="00F108F7">
        <w:rPr>
          <w:rFonts w:asciiTheme="minorHAnsi" w:hAnsiTheme="minorHAnsi" w:cstheme="minorHAnsi"/>
          <w:color w:val="auto"/>
          <w:lang w:val="en-GB"/>
        </w:rPr>
        <w:t xml:space="preserve"> will demonstrate openness and build mutual respect. </w:t>
      </w:r>
    </w:p>
    <w:p w14:paraId="71B47C64" w14:textId="77777777" w:rsidR="00CB1DEF" w:rsidRPr="00F108F7" w:rsidRDefault="00CB1DEF" w:rsidP="0085392A">
      <w:pPr>
        <w:pStyle w:val="Default"/>
        <w:ind w:left="720"/>
        <w:jc w:val="both"/>
        <w:rPr>
          <w:rFonts w:asciiTheme="minorHAnsi" w:hAnsiTheme="minorHAnsi" w:cstheme="minorHAnsi"/>
          <w:color w:val="auto"/>
        </w:rPr>
      </w:pPr>
    </w:p>
    <w:p w14:paraId="341500BD" w14:textId="0F2763C4" w:rsidR="005F18EC" w:rsidRPr="00F108F7" w:rsidRDefault="0085392A" w:rsidP="00416DC8">
      <w:pPr>
        <w:pStyle w:val="Default"/>
        <w:numPr>
          <w:ilvl w:val="0"/>
          <w:numId w:val="19"/>
        </w:numPr>
        <w:jc w:val="both"/>
        <w:rPr>
          <w:rFonts w:asciiTheme="minorHAnsi" w:hAnsiTheme="minorHAnsi" w:cstheme="minorHAnsi"/>
          <w:color w:val="auto"/>
        </w:rPr>
      </w:pPr>
      <w:r w:rsidRPr="00F108F7">
        <w:rPr>
          <w:rFonts w:asciiTheme="minorHAnsi" w:hAnsiTheme="minorHAnsi" w:cstheme="minorHAnsi"/>
          <w:color w:val="auto"/>
        </w:rPr>
        <w:t>Discuss</w:t>
      </w:r>
      <w:r w:rsidR="00CB1DEF" w:rsidRPr="00F108F7">
        <w:rPr>
          <w:rFonts w:asciiTheme="minorHAnsi" w:hAnsiTheme="minorHAnsi" w:cstheme="minorHAnsi"/>
          <w:color w:val="auto"/>
          <w:lang w:val="en-GB"/>
        </w:rPr>
        <w:t xml:space="preserve"> and agree with your </w:t>
      </w:r>
      <w:r w:rsidR="00C7499A">
        <w:rPr>
          <w:rFonts w:asciiTheme="minorHAnsi" w:hAnsiTheme="minorHAnsi" w:cstheme="minorHAnsi"/>
          <w:color w:val="auto"/>
          <w:lang w:val="en-GB"/>
        </w:rPr>
        <w:t>Trainee</w:t>
      </w:r>
      <w:r w:rsidR="00CB1DEF" w:rsidRPr="00F108F7">
        <w:rPr>
          <w:rFonts w:asciiTheme="minorHAnsi" w:hAnsiTheme="minorHAnsi" w:cstheme="minorHAnsi"/>
          <w:color w:val="auto"/>
          <w:lang w:val="en-GB"/>
        </w:rPr>
        <w:t xml:space="preserve"> </w:t>
      </w:r>
      <w:r w:rsidR="008351E4" w:rsidRPr="00F108F7">
        <w:rPr>
          <w:rFonts w:asciiTheme="minorHAnsi" w:hAnsiTheme="minorHAnsi" w:cstheme="minorHAnsi"/>
          <w:color w:val="auto"/>
          <w:lang w:val="en-GB"/>
        </w:rPr>
        <w:t xml:space="preserve">when and where </w:t>
      </w:r>
      <w:r w:rsidR="00CB1DEF" w:rsidRPr="00F108F7">
        <w:rPr>
          <w:rFonts w:asciiTheme="minorHAnsi" w:hAnsiTheme="minorHAnsi" w:cstheme="minorHAnsi"/>
          <w:color w:val="auto"/>
          <w:lang w:val="en-GB"/>
        </w:rPr>
        <w:t xml:space="preserve">the </w:t>
      </w:r>
      <w:r w:rsidR="008351E4" w:rsidRPr="00F108F7">
        <w:rPr>
          <w:rFonts w:asciiTheme="minorHAnsi" w:hAnsiTheme="minorHAnsi" w:cstheme="minorHAnsi"/>
          <w:color w:val="auto"/>
          <w:lang w:val="en-GB"/>
        </w:rPr>
        <w:t>1:1 mentoring sessions will take place</w:t>
      </w:r>
      <w:r w:rsidR="00CB1DEF" w:rsidRPr="00F108F7">
        <w:rPr>
          <w:rFonts w:asciiTheme="minorHAnsi" w:hAnsiTheme="minorHAnsi" w:cstheme="minorHAnsi"/>
          <w:color w:val="auto"/>
          <w:lang w:val="en-GB"/>
        </w:rPr>
        <w:t>.  Ensure you both record the dates, times and venues</w:t>
      </w:r>
      <w:r w:rsidR="00767DEF" w:rsidRPr="00F108F7">
        <w:rPr>
          <w:rFonts w:asciiTheme="minorHAnsi" w:hAnsiTheme="minorHAnsi" w:cstheme="minorHAnsi"/>
          <w:color w:val="auto"/>
          <w:lang w:val="en-GB"/>
        </w:rPr>
        <w:t xml:space="preserve"> in advance and stick to them.   Please avoid prioritising other commitments over the sessions, once you’ve agreed them.  Cancellation or postponement should be by exception (</w:t>
      </w:r>
      <w:r w:rsidR="00D378F6" w:rsidRPr="00F108F7">
        <w:rPr>
          <w:rFonts w:asciiTheme="minorHAnsi" w:hAnsiTheme="minorHAnsi" w:cstheme="minorHAnsi"/>
          <w:color w:val="auto"/>
          <w:lang w:val="en-GB"/>
        </w:rPr>
        <w:t>e.g.</w:t>
      </w:r>
      <w:r w:rsidR="00767DEF" w:rsidRPr="00F108F7">
        <w:rPr>
          <w:rFonts w:asciiTheme="minorHAnsi" w:hAnsiTheme="minorHAnsi" w:cstheme="minorHAnsi"/>
          <w:color w:val="auto"/>
          <w:lang w:val="en-GB"/>
        </w:rPr>
        <w:t xml:space="preserve"> due to illness).</w:t>
      </w:r>
    </w:p>
    <w:p w14:paraId="7A8482E5" w14:textId="77777777" w:rsidR="00286C66" w:rsidRPr="00F108F7" w:rsidRDefault="00286C66" w:rsidP="0085392A">
      <w:pPr>
        <w:rPr>
          <w:rFonts w:cstheme="minorHAnsi"/>
        </w:rPr>
      </w:pPr>
    </w:p>
    <w:p w14:paraId="489E7B0F" w14:textId="55A8DC2A" w:rsidR="004F55E8" w:rsidRPr="00F108F7" w:rsidRDefault="00767DEF" w:rsidP="00416DC8">
      <w:pPr>
        <w:pStyle w:val="ListParagraph"/>
        <w:numPr>
          <w:ilvl w:val="0"/>
          <w:numId w:val="19"/>
        </w:numPr>
        <w:jc w:val="both"/>
        <w:rPr>
          <w:rFonts w:cstheme="minorHAnsi"/>
          <w:sz w:val="24"/>
          <w:szCs w:val="24"/>
        </w:rPr>
      </w:pPr>
      <w:r w:rsidRPr="00F108F7">
        <w:rPr>
          <w:rFonts w:cstheme="minorHAnsi"/>
          <w:sz w:val="24"/>
          <w:szCs w:val="24"/>
        </w:rPr>
        <w:t xml:space="preserve">It’s good practice to encourage the </w:t>
      </w:r>
      <w:r w:rsidR="00C7499A">
        <w:rPr>
          <w:rFonts w:cstheme="minorHAnsi"/>
          <w:sz w:val="24"/>
          <w:szCs w:val="24"/>
        </w:rPr>
        <w:t>Trainee</w:t>
      </w:r>
      <w:r w:rsidRPr="00F108F7">
        <w:rPr>
          <w:rFonts w:cstheme="minorHAnsi"/>
          <w:sz w:val="24"/>
          <w:szCs w:val="24"/>
        </w:rPr>
        <w:t xml:space="preserve"> </w:t>
      </w:r>
      <w:r w:rsidR="004F55E8" w:rsidRPr="00F108F7">
        <w:rPr>
          <w:rFonts w:cstheme="minorHAnsi"/>
          <w:sz w:val="24"/>
          <w:szCs w:val="24"/>
        </w:rPr>
        <w:t xml:space="preserve">to set the agenda for the mentoring sessions, and to explore issues that are of </w:t>
      </w:r>
      <w:r w:rsidRPr="00F108F7">
        <w:rPr>
          <w:rFonts w:cstheme="minorHAnsi"/>
          <w:sz w:val="24"/>
          <w:szCs w:val="24"/>
        </w:rPr>
        <w:t>the greatest</w:t>
      </w:r>
      <w:r w:rsidR="004F55E8" w:rsidRPr="00F108F7">
        <w:rPr>
          <w:rFonts w:cstheme="minorHAnsi"/>
          <w:sz w:val="24"/>
          <w:szCs w:val="24"/>
        </w:rPr>
        <w:t xml:space="preserve"> importance to them.</w:t>
      </w:r>
    </w:p>
    <w:p w14:paraId="02E3CFA3" w14:textId="77777777" w:rsidR="004F55E8" w:rsidRPr="00F108F7" w:rsidRDefault="004F55E8" w:rsidP="0085392A">
      <w:pPr>
        <w:jc w:val="both"/>
        <w:rPr>
          <w:rFonts w:cstheme="minorHAnsi"/>
          <w:sz w:val="24"/>
          <w:szCs w:val="24"/>
        </w:rPr>
      </w:pPr>
    </w:p>
    <w:p w14:paraId="5DB5FA43" w14:textId="220522E6" w:rsidR="00286C66" w:rsidRPr="00F108F7" w:rsidRDefault="004F55E8" w:rsidP="00416DC8">
      <w:pPr>
        <w:pStyle w:val="Default"/>
        <w:numPr>
          <w:ilvl w:val="0"/>
          <w:numId w:val="19"/>
        </w:numPr>
        <w:jc w:val="both"/>
        <w:rPr>
          <w:rFonts w:asciiTheme="minorHAnsi" w:hAnsiTheme="minorHAnsi" w:cstheme="minorHAnsi"/>
          <w:color w:val="auto"/>
        </w:rPr>
      </w:pPr>
      <w:r w:rsidRPr="00F108F7">
        <w:rPr>
          <w:rFonts w:asciiTheme="minorHAnsi" w:hAnsiTheme="minorHAnsi" w:cstheme="minorHAnsi"/>
          <w:color w:val="auto"/>
        </w:rPr>
        <w:t>The</w:t>
      </w:r>
      <w:r w:rsidR="00CD7A12" w:rsidRPr="00F108F7">
        <w:rPr>
          <w:rFonts w:asciiTheme="minorHAnsi" w:hAnsiTheme="minorHAnsi" w:cstheme="minorHAnsi"/>
          <w:color w:val="auto"/>
          <w:lang w:val="en-GB"/>
        </w:rPr>
        <w:t xml:space="preserve"> </w:t>
      </w:r>
      <w:r w:rsidR="00C7499A">
        <w:rPr>
          <w:rFonts w:asciiTheme="minorHAnsi" w:hAnsiTheme="minorHAnsi" w:cstheme="minorHAnsi"/>
          <w:color w:val="auto"/>
          <w:lang w:val="en-GB"/>
        </w:rPr>
        <w:t>Trainee</w:t>
      </w:r>
      <w:r w:rsidRPr="00F108F7">
        <w:rPr>
          <w:rFonts w:asciiTheme="minorHAnsi" w:hAnsiTheme="minorHAnsi" w:cstheme="minorHAnsi"/>
          <w:color w:val="auto"/>
        </w:rPr>
        <w:t xml:space="preserve"> may understandably be hesitant to rai</w:t>
      </w:r>
      <w:r w:rsidR="00CD7A12" w:rsidRPr="00F108F7">
        <w:rPr>
          <w:rFonts w:asciiTheme="minorHAnsi" w:hAnsiTheme="minorHAnsi" w:cstheme="minorHAnsi"/>
          <w:color w:val="auto"/>
        </w:rPr>
        <w:t>se difficult issues with their M</w:t>
      </w:r>
      <w:r w:rsidRPr="00F108F7">
        <w:rPr>
          <w:rFonts w:asciiTheme="minorHAnsi" w:hAnsiTheme="minorHAnsi" w:cstheme="minorHAnsi"/>
          <w:color w:val="auto"/>
        </w:rPr>
        <w:t>entor, particularly in the early s</w:t>
      </w:r>
      <w:r w:rsidR="00A9785A" w:rsidRPr="00F108F7">
        <w:rPr>
          <w:rFonts w:asciiTheme="minorHAnsi" w:hAnsiTheme="minorHAnsi" w:cstheme="minorHAnsi"/>
          <w:color w:val="auto"/>
        </w:rPr>
        <w:t>tages of the relationship. The M</w:t>
      </w:r>
      <w:r w:rsidRPr="00F108F7">
        <w:rPr>
          <w:rFonts w:asciiTheme="minorHAnsi" w:hAnsiTheme="minorHAnsi" w:cstheme="minorHAnsi"/>
          <w:color w:val="auto"/>
        </w:rPr>
        <w:t>entor should gently encourage, but not try to force the</w:t>
      </w:r>
      <w:r w:rsidR="00A9785A" w:rsidRPr="00F108F7">
        <w:rPr>
          <w:rFonts w:asciiTheme="minorHAnsi" w:hAnsiTheme="minorHAnsi" w:cstheme="minorHAnsi"/>
          <w:color w:val="auto"/>
          <w:lang w:val="en-GB"/>
        </w:rPr>
        <w:t xml:space="preserve"> </w:t>
      </w:r>
      <w:r w:rsidR="00C7499A">
        <w:rPr>
          <w:rFonts w:asciiTheme="minorHAnsi" w:hAnsiTheme="minorHAnsi" w:cstheme="minorHAnsi"/>
          <w:color w:val="auto"/>
          <w:lang w:val="en-GB"/>
        </w:rPr>
        <w:t>Trainee</w:t>
      </w:r>
      <w:r w:rsidRPr="00F108F7">
        <w:rPr>
          <w:rFonts w:asciiTheme="minorHAnsi" w:hAnsiTheme="minorHAnsi" w:cstheme="minorHAnsi"/>
          <w:color w:val="auto"/>
        </w:rPr>
        <w:t xml:space="preserve"> to</w:t>
      </w:r>
      <w:r w:rsidRPr="00F108F7">
        <w:rPr>
          <w:rFonts w:asciiTheme="minorHAnsi" w:hAnsiTheme="minorHAnsi" w:cstheme="minorHAnsi"/>
          <w:color w:val="auto"/>
          <w:lang w:val="en-GB"/>
        </w:rPr>
        <w:t xml:space="preserve"> recognise</w:t>
      </w:r>
      <w:r w:rsidRPr="00F108F7">
        <w:rPr>
          <w:rFonts w:asciiTheme="minorHAnsi" w:hAnsiTheme="minorHAnsi" w:cstheme="minorHAnsi"/>
          <w:color w:val="auto"/>
        </w:rPr>
        <w:t xml:space="preserve"> those issues. </w:t>
      </w:r>
    </w:p>
    <w:p w14:paraId="294EBFEC" w14:textId="77777777" w:rsidR="00286C66" w:rsidRPr="00F108F7" w:rsidRDefault="00286C66" w:rsidP="0085392A">
      <w:pPr>
        <w:pStyle w:val="Default"/>
        <w:jc w:val="both"/>
        <w:rPr>
          <w:rFonts w:asciiTheme="minorHAnsi" w:hAnsiTheme="minorHAnsi" w:cstheme="minorHAnsi"/>
          <w:color w:val="auto"/>
        </w:rPr>
      </w:pPr>
    </w:p>
    <w:p w14:paraId="4D258392" w14:textId="5AF64718" w:rsidR="00767DEF" w:rsidRPr="00F108F7" w:rsidRDefault="00767DEF" w:rsidP="00416DC8">
      <w:pPr>
        <w:pStyle w:val="Default"/>
        <w:numPr>
          <w:ilvl w:val="0"/>
          <w:numId w:val="19"/>
        </w:numPr>
        <w:jc w:val="both"/>
        <w:rPr>
          <w:rFonts w:asciiTheme="minorHAnsi" w:hAnsiTheme="minorHAnsi" w:cstheme="minorHAnsi"/>
          <w:color w:val="auto"/>
        </w:rPr>
      </w:pPr>
      <w:r w:rsidRPr="00F108F7">
        <w:rPr>
          <w:rFonts w:asciiTheme="minorHAnsi" w:hAnsiTheme="minorHAnsi" w:cstheme="minorHAnsi"/>
          <w:color w:val="auto"/>
        </w:rPr>
        <w:t xml:space="preserve">Excellent communication skills, </w:t>
      </w:r>
      <w:r w:rsidR="004F55E8" w:rsidRPr="00F108F7">
        <w:rPr>
          <w:rFonts w:asciiTheme="minorHAnsi" w:hAnsiTheme="minorHAnsi" w:cstheme="minorHAnsi"/>
          <w:color w:val="auto"/>
        </w:rPr>
        <w:t>including listening, empathy,</w:t>
      </w:r>
      <w:r w:rsidR="004F55E8" w:rsidRPr="00F108F7">
        <w:rPr>
          <w:rFonts w:asciiTheme="minorHAnsi" w:hAnsiTheme="minorHAnsi" w:cstheme="minorHAnsi"/>
          <w:color w:val="auto"/>
          <w:lang w:val="en-GB"/>
        </w:rPr>
        <w:t xml:space="preserve"> summarising</w:t>
      </w:r>
      <w:r w:rsidR="004F55E8" w:rsidRPr="00F108F7">
        <w:rPr>
          <w:rFonts w:asciiTheme="minorHAnsi" w:hAnsiTheme="minorHAnsi" w:cstheme="minorHAnsi"/>
          <w:color w:val="auto"/>
        </w:rPr>
        <w:t xml:space="preserve"> an</w:t>
      </w:r>
      <w:r w:rsidRPr="00F108F7">
        <w:rPr>
          <w:rFonts w:asciiTheme="minorHAnsi" w:hAnsiTheme="minorHAnsi" w:cstheme="minorHAnsi"/>
          <w:color w:val="auto"/>
        </w:rPr>
        <w:t xml:space="preserve">d reflecting back, will lead to more productive conversations.  Also, the use of silence can be powerful to allow the </w:t>
      </w:r>
      <w:r w:rsidR="00C7499A">
        <w:rPr>
          <w:rFonts w:asciiTheme="minorHAnsi" w:hAnsiTheme="minorHAnsi" w:cstheme="minorHAnsi"/>
          <w:color w:val="auto"/>
        </w:rPr>
        <w:t>Trainee</w:t>
      </w:r>
      <w:r w:rsidRPr="00F108F7">
        <w:rPr>
          <w:rFonts w:asciiTheme="minorHAnsi" w:hAnsiTheme="minorHAnsi" w:cstheme="minorHAnsi"/>
          <w:color w:val="auto"/>
        </w:rPr>
        <w:t xml:space="preserve"> some thinking time.</w:t>
      </w:r>
    </w:p>
    <w:p w14:paraId="333552C7" w14:textId="77777777" w:rsidR="00767DEF" w:rsidRPr="00F108F7" w:rsidRDefault="00767DEF" w:rsidP="0085392A">
      <w:pPr>
        <w:pStyle w:val="Default"/>
        <w:ind w:left="720"/>
        <w:jc w:val="both"/>
        <w:rPr>
          <w:rFonts w:asciiTheme="minorHAnsi" w:hAnsiTheme="minorHAnsi" w:cstheme="minorHAnsi"/>
          <w:color w:val="auto"/>
        </w:rPr>
      </w:pPr>
    </w:p>
    <w:p w14:paraId="1A93212F" w14:textId="17912B78" w:rsidR="00767DEF" w:rsidRPr="00F108F7" w:rsidRDefault="00767DEF" w:rsidP="00416DC8">
      <w:pPr>
        <w:pStyle w:val="Default"/>
        <w:numPr>
          <w:ilvl w:val="0"/>
          <w:numId w:val="19"/>
        </w:numPr>
        <w:jc w:val="both"/>
        <w:rPr>
          <w:rFonts w:asciiTheme="minorHAnsi" w:hAnsiTheme="minorHAnsi" w:cstheme="minorHAnsi"/>
          <w:color w:val="auto"/>
        </w:rPr>
      </w:pPr>
      <w:r w:rsidRPr="00F108F7">
        <w:rPr>
          <w:rFonts w:asciiTheme="minorHAnsi" w:hAnsiTheme="minorHAnsi" w:cstheme="minorHAnsi"/>
          <w:color w:val="auto"/>
        </w:rPr>
        <w:t xml:space="preserve">Ensure you are ‘present, in the moment’.  Your focus should be entirely on the </w:t>
      </w:r>
      <w:r w:rsidR="00C7499A">
        <w:rPr>
          <w:rFonts w:asciiTheme="minorHAnsi" w:hAnsiTheme="minorHAnsi" w:cstheme="minorHAnsi"/>
          <w:color w:val="auto"/>
        </w:rPr>
        <w:t>Trainee</w:t>
      </w:r>
      <w:r w:rsidRPr="00F108F7">
        <w:rPr>
          <w:rFonts w:asciiTheme="minorHAnsi" w:hAnsiTheme="minorHAnsi" w:cstheme="minorHAnsi"/>
          <w:color w:val="auto"/>
        </w:rPr>
        <w:t xml:space="preserve"> and the dialogue the two of you are having.  Avoid undermining the richness of the discussion by checking phones and leaving laptops or tablets open on the table.  They cause distraction and it suggests y</w:t>
      </w:r>
      <w:r w:rsidR="0085392A" w:rsidRPr="00F108F7">
        <w:rPr>
          <w:rFonts w:asciiTheme="minorHAnsi" w:hAnsiTheme="minorHAnsi" w:cstheme="minorHAnsi"/>
          <w:color w:val="auto"/>
        </w:rPr>
        <w:t>our mind is elsewhere.</w:t>
      </w:r>
    </w:p>
    <w:p w14:paraId="196CD939" w14:textId="77777777" w:rsidR="00286C66" w:rsidRPr="00F108F7" w:rsidRDefault="00286C66" w:rsidP="0085392A">
      <w:pPr>
        <w:pStyle w:val="ListParagraph"/>
        <w:rPr>
          <w:rFonts w:cstheme="minorHAnsi"/>
        </w:rPr>
      </w:pPr>
    </w:p>
    <w:p w14:paraId="56C9B448" w14:textId="0C658BA6" w:rsidR="00767DEF" w:rsidRPr="00F108F7" w:rsidRDefault="0085392A" w:rsidP="00416DC8">
      <w:pPr>
        <w:pStyle w:val="Default"/>
        <w:numPr>
          <w:ilvl w:val="0"/>
          <w:numId w:val="19"/>
        </w:numPr>
        <w:jc w:val="both"/>
        <w:rPr>
          <w:rFonts w:asciiTheme="minorHAnsi" w:hAnsiTheme="minorHAnsi" w:cstheme="minorHAnsi"/>
          <w:color w:val="auto"/>
        </w:rPr>
      </w:pPr>
      <w:r w:rsidRPr="00F108F7">
        <w:rPr>
          <w:rFonts w:asciiTheme="minorHAnsi" w:hAnsiTheme="minorHAnsi" w:cstheme="minorHAnsi"/>
          <w:color w:val="auto"/>
        </w:rPr>
        <w:t>Aim to be</w:t>
      </w:r>
      <w:r w:rsidR="00286C66" w:rsidRPr="00F108F7">
        <w:rPr>
          <w:rFonts w:asciiTheme="minorHAnsi" w:hAnsiTheme="minorHAnsi" w:cstheme="minorHAnsi"/>
          <w:color w:val="auto"/>
        </w:rPr>
        <w:t xml:space="preserve"> non-judgmental whilst offering constructive challenge a</w:t>
      </w:r>
      <w:r w:rsidR="00A9785A" w:rsidRPr="00F108F7">
        <w:rPr>
          <w:rFonts w:asciiTheme="minorHAnsi" w:hAnsiTheme="minorHAnsi" w:cstheme="minorHAnsi"/>
          <w:color w:val="auto"/>
        </w:rPr>
        <w:t xml:space="preserve">s a </w:t>
      </w:r>
      <w:r w:rsidR="00286C66" w:rsidRPr="00F108F7">
        <w:rPr>
          <w:rFonts w:asciiTheme="minorHAnsi" w:hAnsiTheme="minorHAnsi" w:cstheme="minorHAnsi"/>
          <w:color w:val="auto"/>
        </w:rPr>
        <w:t>positive contribution within the relationship.</w:t>
      </w:r>
    </w:p>
    <w:p w14:paraId="18B7CEC7" w14:textId="77777777" w:rsidR="00416DC8" w:rsidRPr="00F108F7" w:rsidRDefault="00416DC8" w:rsidP="0085392A">
      <w:pPr>
        <w:pStyle w:val="ListParagraph"/>
        <w:rPr>
          <w:rFonts w:cstheme="minorHAnsi"/>
        </w:rPr>
      </w:pPr>
    </w:p>
    <w:p w14:paraId="527F2DCE" w14:textId="70B9F386" w:rsidR="00286C66" w:rsidRPr="00F108F7" w:rsidRDefault="00286C66" w:rsidP="00416DC8">
      <w:pPr>
        <w:pStyle w:val="Default"/>
        <w:numPr>
          <w:ilvl w:val="0"/>
          <w:numId w:val="19"/>
        </w:numPr>
        <w:jc w:val="both"/>
        <w:rPr>
          <w:rFonts w:asciiTheme="minorHAnsi" w:hAnsiTheme="minorHAnsi" w:cstheme="minorHAnsi"/>
        </w:rPr>
      </w:pPr>
      <w:r w:rsidRPr="00F108F7">
        <w:rPr>
          <w:rFonts w:asciiTheme="minorHAnsi" w:hAnsiTheme="minorHAnsi" w:cstheme="minorHAnsi"/>
          <w:color w:val="auto"/>
        </w:rPr>
        <w:t xml:space="preserve">Where appropriate, the Mentor should encourage the </w:t>
      </w:r>
      <w:r w:rsidR="00C7499A">
        <w:rPr>
          <w:rFonts w:asciiTheme="minorHAnsi" w:hAnsiTheme="minorHAnsi" w:cstheme="minorHAnsi"/>
          <w:color w:val="auto"/>
        </w:rPr>
        <w:t>Trainee</w:t>
      </w:r>
      <w:r w:rsidRPr="00F108F7">
        <w:rPr>
          <w:rFonts w:asciiTheme="minorHAnsi" w:hAnsiTheme="minorHAnsi" w:cstheme="minorHAnsi"/>
          <w:color w:val="auto"/>
        </w:rPr>
        <w:t xml:space="preserve"> to seek additional advice and </w:t>
      </w:r>
      <w:r w:rsidRPr="00F108F7">
        <w:rPr>
          <w:rFonts w:asciiTheme="minorHAnsi" w:hAnsiTheme="minorHAnsi" w:cstheme="minorHAnsi"/>
          <w:color w:val="auto"/>
        </w:rPr>
        <w:lastRenderedPageBreak/>
        <w:t>assistance outside the mentoring relationship</w:t>
      </w:r>
      <w:r w:rsidR="00EF56DD" w:rsidRPr="00F108F7">
        <w:rPr>
          <w:rFonts w:asciiTheme="minorHAnsi" w:hAnsiTheme="minorHAnsi" w:cstheme="minorHAnsi"/>
          <w:color w:val="auto"/>
        </w:rPr>
        <w:t xml:space="preserve">, including </w:t>
      </w:r>
      <w:r w:rsidR="00C7499A">
        <w:rPr>
          <w:rFonts w:asciiTheme="minorHAnsi" w:hAnsiTheme="minorHAnsi" w:cstheme="minorHAnsi"/>
          <w:color w:val="auto"/>
        </w:rPr>
        <w:t>HDN and their sponsoring organisation</w:t>
      </w:r>
      <w:r w:rsidR="00767DEF" w:rsidRPr="00F108F7">
        <w:rPr>
          <w:rFonts w:asciiTheme="minorHAnsi" w:hAnsiTheme="minorHAnsi" w:cstheme="minorHAnsi"/>
          <w:color w:val="auto"/>
        </w:rPr>
        <w:t>.</w:t>
      </w:r>
    </w:p>
    <w:p w14:paraId="337A7662" w14:textId="77777777" w:rsidR="00EF56DD" w:rsidRPr="00F108F7" w:rsidRDefault="00EF56DD" w:rsidP="00192AF6">
      <w:pPr>
        <w:pStyle w:val="Default"/>
        <w:jc w:val="both"/>
        <w:rPr>
          <w:rFonts w:asciiTheme="minorHAnsi" w:hAnsiTheme="minorHAnsi" w:cstheme="minorHAnsi"/>
        </w:rPr>
      </w:pPr>
    </w:p>
    <w:p w14:paraId="7C1C6809" w14:textId="45BE1286" w:rsidR="00286C66" w:rsidRPr="00F108F7" w:rsidRDefault="0085392A" w:rsidP="00416DC8">
      <w:pPr>
        <w:pStyle w:val="Default"/>
        <w:numPr>
          <w:ilvl w:val="0"/>
          <w:numId w:val="19"/>
        </w:numPr>
        <w:jc w:val="both"/>
        <w:rPr>
          <w:rFonts w:asciiTheme="minorHAnsi" w:hAnsiTheme="minorHAnsi" w:cstheme="minorHAnsi"/>
        </w:rPr>
      </w:pPr>
      <w:r w:rsidRPr="00F108F7">
        <w:rPr>
          <w:rFonts w:asciiTheme="minorHAnsi" w:hAnsiTheme="minorHAnsi" w:cstheme="minorHAnsi"/>
          <w:color w:val="auto"/>
        </w:rPr>
        <w:t xml:space="preserve">Ensure that each 1:1 session is structured.  This may include: a few minutes of catch-up; reflecting on the last </w:t>
      </w:r>
      <w:r w:rsidR="000D1877">
        <w:rPr>
          <w:rFonts w:asciiTheme="minorHAnsi" w:hAnsiTheme="minorHAnsi" w:cstheme="minorHAnsi"/>
          <w:color w:val="auto"/>
        </w:rPr>
        <w:t>w</w:t>
      </w:r>
      <w:r w:rsidRPr="00F108F7">
        <w:rPr>
          <w:rFonts w:asciiTheme="minorHAnsi" w:hAnsiTheme="minorHAnsi" w:cstheme="minorHAnsi"/>
          <w:color w:val="auto"/>
        </w:rPr>
        <w:t xml:space="preserve">orkshop; discussing actions and commitments agreed at the last session; refocusing on the </w:t>
      </w:r>
      <w:r w:rsidR="00C7499A">
        <w:rPr>
          <w:rFonts w:asciiTheme="minorHAnsi" w:hAnsiTheme="minorHAnsi" w:cstheme="minorHAnsi"/>
          <w:color w:val="auto"/>
        </w:rPr>
        <w:t>Trainee</w:t>
      </w:r>
      <w:r w:rsidRPr="00F108F7">
        <w:rPr>
          <w:rFonts w:asciiTheme="minorHAnsi" w:hAnsiTheme="minorHAnsi" w:cstheme="minorHAnsi"/>
          <w:color w:val="auto"/>
        </w:rPr>
        <w:t xml:space="preserve">’s personal development goals; discussing recent/upcoming board meetings; summarizing what happens next. </w:t>
      </w:r>
    </w:p>
    <w:p w14:paraId="68D02AB0" w14:textId="5924813C" w:rsidR="00BB5960" w:rsidRDefault="00BB5960" w:rsidP="00BB5960">
      <w:pPr>
        <w:pStyle w:val="Default"/>
        <w:jc w:val="both"/>
        <w:rPr>
          <w:rFonts w:asciiTheme="minorHAnsi" w:hAnsiTheme="minorHAnsi" w:cstheme="minorHAnsi"/>
          <w:color w:val="auto"/>
        </w:rPr>
      </w:pPr>
    </w:p>
    <w:p w14:paraId="16C07AE0" w14:textId="10957ED5" w:rsidR="0085392A" w:rsidRPr="00742E0C" w:rsidRDefault="0085392A" w:rsidP="0085392A">
      <w:pPr>
        <w:pStyle w:val="CM16"/>
        <w:spacing w:line="240" w:lineRule="atLeast"/>
        <w:jc w:val="both"/>
        <w:rPr>
          <w:rFonts w:asciiTheme="minorHAnsi" w:hAnsiTheme="minorHAnsi" w:cstheme="minorHAnsi"/>
          <w:b/>
          <w:bCs/>
          <w:iCs/>
          <w:color w:val="5FB3A3"/>
        </w:rPr>
      </w:pPr>
      <w:r w:rsidRPr="00742E0C">
        <w:rPr>
          <w:rFonts w:asciiTheme="minorHAnsi" w:hAnsiTheme="minorHAnsi" w:cstheme="minorHAnsi"/>
          <w:b/>
          <w:bCs/>
          <w:iCs/>
          <w:color w:val="5FB3A3"/>
        </w:rPr>
        <w:t xml:space="preserve">The role of the Board </w:t>
      </w:r>
      <w:r w:rsidR="00C7499A" w:rsidRPr="00742E0C">
        <w:rPr>
          <w:rFonts w:asciiTheme="minorHAnsi" w:hAnsiTheme="minorHAnsi" w:cstheme="minorHAnsi"/>
          <w:b/>
          <w:bCs/>
          <w:iCs/>
          <w:color w:val="5FB3A3"/>
        </w:rPr>
        <w:t>Trainee</w:t>
      </w:r>
      <w:r w:rsidRPr="00742E0C">
        <w:rPr>
          <w:rFonts w:asciiTheme="minorHAnsi" w:hAnsiTheme="minorHAnsi" w:cstheme="minorHAnsi"/>
          <w:b/>
          <w:bCs/>
          <w:iCs/>
          <w:color w:val="5FB3A3"/>
        </w:rPr>
        <w:t xml:space="preserve"> – Best practice</w:t>
      </w:r>
    </w:p>
    <w:p w14:paraId="7136A5D5" w14:textId="77777777" w:rsidR="0085392A" w:rsidRPr="00F108F7" w:rsidRDefault="0085392A" w:rsidP="0085392A">
      <w:pPr>
        <w:pStyle w:val="CM17"/>
        <w:spacing w:line="236" w:lineRule="atLeast"/>
        <w:ind w:right="815"/>
        <w:jc w:val="both"/>
        <w:rPr>
          <w:rFonts w:asciiTheme="minorHAnsi" w:hAnsiTheme="minorHAnsi" w:cstheme="minorHAnsi"/>
        </w:rPr>
      </w:pPr>
      <w:r w:rsidRPr="00F108F7">
        <w:rPr>
          <w:rFonts w:asciiTheme="minorHAnsi" w:hAnsiTheme="minorHAnsi" w:cstheme="minorHAnsi"/>
        </w:rPr>
        <w:t>The following tips will help forge a productive mentoring relationship:</w:t>
      </w:r>
    </w:p>
    <w:p w14:paraId="5884E100" w14:textId="77777777" w:rsidR="0085392A" w:rsidRPr="00F108F7" w:rsidRDefault="0085392A" w:rsidP="0085392A">
      <w:pPr>
        <w:pStyle w:val="Default"/>
        <w:jc w:val="both"/>
        <w:rPr>
          <w:rFonts w:asciiTheme="minorHAnsi" w:hAnsiTheme="minorHAnsi" w:cstheme="minorHAnsi"/>
          <w:color w:val="auto"/>
        </w:rPr>
      </w:pPr>
    </w:p>
    <w:p w14:paraId="150280E0" w14:textId="74DCD281" w:rsidR="00BB5960"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 xml:space="preserve">Please ensure you arrive for your 1:1 </w:t>
      </w:r>
      <w:r w:rsidR="00C7499A" w:rsidRPr="00F108F7">
        <w:rPr>
          <w:rFonts w:asciiTheme="minorHAnsi" w:hAnsiTheme="minorHAnsi" w:cstheme="minorHAnsi"/>
          <w:color w:val="auto"/>
        </w:rPr>
        <w:t>session</w:t>
      </w:r>
      <w:r w:rsidRPr="00F108F7">
        <w:rPr>
          <w:rFonts w:asciiTheme="minorHAnsi" w:hAnsiTheme="minorHAnsi" w:cstheme="minorHAnsi"/>
          <w:color w:val="auto"/>
        </w:rPr>
        <w:t xml:space="preserve"> on time and mentally prepared for the conversation you are about to have.</w:t>
      </w:r>
    </w:p>
    <w:p w14:paraId="3DFF84F2" w14:textId="77777777" w:rsidR="0085392A" w:rsidRPr="00F108F7" w:rsidRDefault="0085392A" w:rsidP="0085392A">
      <w:pPr>
        <w:pStyle w:val="Default"/>
        <w:jc w:val="both"/>
        <w:rPr>
          <w:rFonts w:asciiTheme="minorHAnsi" w:hAnsiTheme="minorHAnsi" w:cstheme="minorHAnsi"/>
          <w:color w:val="auto"/>
        </w:rPr>
      </w:pPr>
    </w:p>
    <w:p w14:paraId="14704A24" w14:textId="56848BCF" w:rsidR="0085392A"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Bring with you any necessary paperwork – this Personal Development Log, your Development Plan, any notes from the workshops that you’d like to discuss.</w:t>
      </w:r>
    </w:p>
    <w:p w14:paraId="6A814FB7" w14:textId="77777777" w:rsidR="0085392A" w:rsidRPr="00F108F7" w:rsidRDefault="0085392A" w:rsidP="0085392A">
      <w:pPr>
        <w:pStyle w:val="Default"/>
        <w:jc w:val="both"/>
        <w:rPr>
          <w:rFonts w:asciiTheme="minorHAnsi" w:hAnsiTheme="minorHAnsi" w:cstheme="minorHAnsi"/>
          <w:color w:val="auto"/>
        </w:rPr>
      </w:pPr>
    </w:p>
    <w:p w14:paraId="7C73FF63" w14:textId="27C66953" w:rsidR="0085392A"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 xml:space="preserve">Be as open and honest with your mentor as possible.  They are not there to judge you; they are there to support you and help you develop.  No questions are bad ones.  The conversations are confidential to the two of you. </w:t>
      </w:r>
    </w:p>
    <w:p w14:paraId="2CF99901" w14:textId="77777777" w:rsidR="0085392A" w:rsidRPr="00F108F7" w:rsidRDefault="0085392A" w:rsidP="0085392A">
      <w:pPr>
        <w:pStyle w:val="Default"/>
        <w:jc w:val="both"/>
        <w:rPr>
          <w:rFonts w:asciiTheme="minorHAnsi" w:hAnsiTheme="minorHAnsi" w:cstheme="minorHAnsi"/>
          <w:color w:val="auto"/>
        </w:rPr>
      </w:pPr>
    </w:p>
    <w:p w14:paraId="17BC1496" w14:textId="2098E272" w:rsidR="0085392A"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 xml:space="preserve">Follow through on any actions you’ve committed to take and arrive prepared to discuss them at the following meeting. </w:t>
      </w:r>
    </w:p>
    <w:p w14:paraId="5297B21D" w14:textId="77777777" w:rsidR="0085392A" w:rsidRPr="00F108F7" w:rsidRDefault="0085392A" w:rsidP="0085392A">
      <w:pPr>
        <w:pStyle w:val="Default"/>
        <w:jc w:val="both"/>
        <w:rPr>
          <w:rFonts w:asciiTheme="minorHAnsi" w:hAnsiTheme="minorHAnsi" w:cstheme="minorHAnsi"/>
          <w:color w:val="auto"/>
        </w:rPr>
      </w:pPr>
    </w:p>
    <w:p w14:paraId="2433F613" w14:textId="7B69700F" w:rsidR="0085392A"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 xml:space="preserve">Ask your mentor for suggestions about other learning resources and networks. Your mentor is likely to have well-established contacts and some of these may be useful to you.  </w:t>
      </w:r>
    </w:p>
    <w:p w14:paraId="2D1274B5" w14:textId="77777777" w:rsidR="00416DC8" w:rsidRPr="00F108F7" w:rsidRDefault="00416DC8" w:rsidP="00416DC8">
      <w:pPr>
        <w:pStyle w:val="Default"/>
        <w:jc w:val="both"/>
        <w:rPr>
          <w:rFonts w:asciiTheme="minorHAnsi" w:hAnsiTheme="minorHAnsi" w:cstheme="minorHAnsi"/>
          <w:color w:val="auto"/>
        </w:rPr>
      </w:pPr>
    </w:p>
    <w:p w14:paraId="2BE937E7" w14:textId="11D177FC" w:rsidR="00416DC8" w:rsidRPr="00F108F7" w:rsidRDefault="00416DC8"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Ensure you are ‘present, in the moment’.  Your focus should be entirely on the dialogue the two of you are having.  Avoid undermining the richness of the discussion by checking phones and leaving laptops or tablets open on the table.  They cause distraction and it suggests your mind is elsewhere.</w:t>
      </w:r>
    </w:p>
    <w:p w14:paraId="2EAB1541" w14:textId="77777777" w:rsidR="0085392A" w:rsidRPr="00F108F7" w:rsidRDefault="0085392A" w:rsidP="0085392A">
      <w:pPr>
        <w:pStyle w:val="Default"/>
        <w:jc w:val="both"/>
        <w:rPr>
          <w:rFonts w:asciiTheme="minorHAnsi" w:hAnsiTheme="minorHAnsi" w:cstheme="minorHAnsi"/>
          <w:color w:val="auto"/>
        </w:rPr>
      </w:pPr>
    </w:p>
    <w:p w14:paraId="694F9A4B" w14:textId="6A709A1D" w:rsidR="0085392A"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The conversations should always be 2-way.  You are working in partnership with your mentor.</w:t>
      </w:r>
    </w:p>
    <w:p w14:paraId="6272D55F" w14:textId="77777777" w:rsidR="0085392A" w:rsidRPr="00F108F7" w:rsidRDefault="0085392A" w:rsidP="0085392A">
      <w:pPr>
        <w:pStyle w:val="Default"/>
        <w:jc w:val="both"/>
        <w:rPr>
          <w:rFonts w:asciiTheme="minorHAnsi" w:hAnsiTheme="minorHAnsi" w:cstheme="minorHAnsi"/>
          <w:color w:val="auto"/>
        </w:rPr>
      </w:pPr>
    </w:p>
    <w:p w14:paraId="7CD54D5B" w14:textId="7D0D842B" w:rsidR="0085392A" w:rsidRPr="00F108F7" w:rsidRDefault="0085392A" w:rsidP="00416DC8">
      <w:pPr>
        <w:pStyle w:val="Default"/>
        <w:numPr>
          <w:ilvl w:val="0"/>
          <w:numId w:val="20"/>
        </w:numPr>
        <w:jc w:val="both"/>
        <w:rPr>
          <w:rFonts w:asciiTheme="minorHAnsi" w:hAnsiTheme="minorHAnsi" w:cstheme="minorHAnsi"/>
          <w:color w:val="auto"/>
        </w:rPr>
      </w:pPr>
      <w:r w:rsidRPr="00F108F7">
        <w:rPr>
          <w:rFonts w:asciiTheme="minorHAnsi" w:hAnsiTheme="minorHAnsi" w:cstheme="minorHAnsi"/>
          <w:color w:val="auto"/>
        </w:rPr>
        <w:t>Please flag any concerns or difficulties about any aspect of the programme to your HDN Co</w:t>
      </w:r>
      <w:r w:rsidR="00C7499A">
        <w:rPr>
          <w:rFonts w:asciiTheme="minorHAnsi" w:hAnsiTheme="minorHAnsi" w:cstheme="minorHAnsi"/>
          <w:color w:val="auto"/>
        </w:rPr>
        <w:t>ntact at check-in sessions</w:t>
      </w:r>
      <w:r w:rsidRPr="00F108F7">
        <w:rPr>
          <w:rFonts w:asciiTheme="minorHAnsi" w:hAnsiTheme="minorHAnsi" w:cstheme="minorHAnsi"/>
          <w:color w:val="auto"/>
        </w:rPr>
        <w:t xml:space="preserve"> as soon as they arise.  This will enable us to help you in a timely fashion. </w:t>
      </w:r>
    </w:p>
    <w:p w14:paraId="3CA29A79" w14:textId="77777777" w:rsidR="000D1877" w:rsidRDefault="000D1877" w:rsidP="00BB5960">
      <w:pPr>
        <w:pStyle w:val="CM16"/>
        <w:spacing w:line="240" w:lineRule="atLeast"/>
        <w:jc w:val="both"/>
        <w:rPr>
          <w:rFonts w:asciiTheme="minorHAnsi" w:hAnsiTheme="minorHAnsi" w:cstheme="minorHAnsi"/>
          <w:b/>
          <w:bCs/>
          <w:iCs/>
          <w:color w:val="5FB3A3"/>
        </w:rPr>
      </w:pPr>
    </w:p>
    <w:p w14:paraId="1C16CA2C" w14:textId="12B4C97E" w:rsidR="00BB5960" w:rsidRPr="00742E0C" w:rsidRDefault="00BB5960" w:rsidP="00BB5960">
      <w:pPr>
        <w:pStyle w:val="CM16"/>
        <w:spacing w:line="240" w:lineRule="atLeast"/>
        <w:jc w:val="both"/>
        <w:rPr>
          <w:rFonts w:asciiTheme="minorHAnsi" w:hAnsiTheme="minorHAnsi" w:cstheme="minorHAnsi"/>
          <w:b/>
          <w:bCs/>
          <w:iCs/>
          <w:color w:val="5FB3A3"/>
        </w:rPr>
      </w:pPr>
      <w:r w:rsidRPr="00742E0C">
        <w:rPr>
          <w:rFonts w:asciiTheme="minorHAnsi" w:hAnsiTheme="minorHAnsi" w:cstheme="minorHAnsi"/>
          <w:b/>
          <w:bCs/>
          <w:iCs/>
          <w:color w:val="5FB3A3"/>
        </w:rPr>
        <w:t xml:space="preserve">Mentor and </w:t>
      </w:r>
      <w:r w:rsidR="00C7499A" w:rsidRPr="00742E0C">
        <w:rPr>
          <w:rFonts w:asciiTheme="minorHAnsi" w:hAnsiTheme="minorHAnsi" w:cstheme="minorHAnsi"/>
          <w:b/>
          <w:bCs/>
          <w:iCs/>
          <w:color w:val="5FB3A3"/>
        </w:rPr>
        <w:t>Trainee</w:t>
      </w:r>
      <w:r w:rsidRPr="00742E0C">
        <w:rPr>
          <w:rFonts w:asciiTheme="minorHAnsi" w:hAnsiTheme="minorHAnsi" w:cstheme="minorHAnsi"/>
          <w:b/>
          <w:bCs/>
          <w:iCs/>
          <w:color w:val="5FB3A3"/>
        </w:rPr>
        <w:t xml:space="preserve"> mentoring cont</w:t>
      </w:r>
      <w:r w:rsidR="00416DC8" w:rsidRPr="00742E0C">
        <w:rPr>
          <w:rFonts w:asciiTheme="minorHAnsi" w:hAnsiTheme="minorHAnsi" w:cstheme="minorHAnsi"/>
          <w:b/>
          <w:bCs/>
          <w:iCs/>
          <w:color w:val="5FB3A3"/>
        </w:rPr>
        <w:t>r</w:t>
      </w:r>
      <w:r w:rsidRPr="00742E0C">
        <w:rPr>
          <w:rFonts w:asciiTheme="minorHAnsi" w:hAnsiTheme="minorHAnsi" w:cstheme="minorHAnsi"/>
          <w:b/>
          <w:bCs/>
          <w:iCs/>
          <w:color w:val="5FB3A3"/>
        </w:rPr>
        <w:t>act</w:t>
      </w:r>
    </w:p>
    <w:p w14:paraId="058AD489" w14:textId="5B882C7A" w:rsidR="00593040" w:rsidRPr="00F108F7" w:rsidRDefault="00F91F47" w:rsidP="00192AF6">
      <w:pPr>
        <w:pStyle w:val="CM16"/>
        <w:spacing w:line="240" w:lineRule="atLeast"/>
        <w:jc w:val="both"/>
        <w:rPr>
          <w:rFonts w:asciiTheme="minorHAnsi" w:hAnsiTheme="minorHAnsi" w:cstheme="minorHAnsi"/>
        </w:rPr>
      </w:pPr>
      <w:r w:rsidRPr="00F108F7">
        <w:rPr>
          <w:rFonts w:asciiTheme="minorHAnsi" w:hAnsiTheme="minorHAnsi" w:cstheme="minorHAnsi"/>
        </w:rPr>
        <w:t xml:space="preserve">Please ensure both </w:t>
      </w:r>
      <w:r w:rsidR="00742E0C">
        <w:rPr>
          <w:rFonts w:asciiTheme="minorHAnsi" w:hAnsiTheme="minorHAnsi" w:cstheme="minorHAnsi"/>
        </w:rPr>
        <w:t>M</w:t>
      </w:r>
      <w:r w:rsidR="00BB5960" w:rsidRPr="00F108F7">
        <w:rPr>
          <w:rFonts w:asciiTheme="minorHAnsi" w:hAnsiTheme="minorHAnsi" w:cstheme="minorHAnsi"/>
        </w:rPr>
        <w:t>en</w:t>
      </w:r>
      <w:r w:rsidRPr="00F108F7">
        <w:rPr>
          <w:rFonts w:asciiTheme="minorHAnsi" w:hAnsiTheme="minorHAnsi" w:cstheme="minorHAnsi"/>
        </w:rPr>
        <w:t xml:space="preserve">tor and </w:t>
      </w:r>
      <w:r w:rsidR="00C7499A">
        <w:rPr>
          <w:rFonts w:asciiTheme="minorHAnsi" w:hAnsiTheme="minorHAnsi" w:cstheme="minorHAnsi"/>
        </w:rPr>
        <w:t>Trainee</w:t>
      </w:r>
      <w:r w:rsidR="00BB5960" w:rsidRPr="00F108F7">
        <w:rPr>
          <w:rFonts w:asciiTheme="minorHAnsi" w:hAnsiTheme="minorHAnsi" w:cstheme="minorHAnsi"/>
        </w:rPr>
        <w:t xml:space="preserve"> agree and sign a mentoring contract at </w:t>
      </w:r>
      <w:r w:rsidRPr="00F108F7">
        <w:rPr>
          <w:rFonts w:asciiTheme="minorHAnsi" w:hAnsiTheme="minorHAnsi" w:cstheme="minorHAnsi"/>
        </w:rPr>
        <w:t>your</w:t>
      </w:r>
      <w:r w:rsidR="00BB5960" w:rsidRPr="00F108F7">
        <w:rPr>
          <w:rFonts w:asciiTheme="minorHAnsi" w:hAnsiTheme="minorHAnsi" w:cstheme="minorHAnsi"/>
        </w:rPr>
        <w:t xml:space="preserve"> first session</w:t>
      </w:r>
      <w:r w:rsidR="00675555" w:rsidRPr="00F108F7">
        <w:rPr>
          <w:rFonts w:asciiTheme="minorHAnsi" w:hAnsiTheme="minorHAnsi" w:cstheme="minorHAnsi"/>
        </w:rPr>
        <w:t>, to</w:t>
      </w:r>
      <w:r w:rsidR="00D748D9" w:rsidRPr="00F108F7">
        <w:rPr>
          <w:rFonts w:asciiTheme="minorHAnsi" w:hAnsiTheme="minorHAnsi" w:cstheme="minorHAnsi"/>
        </w:rPr>
        <w:t xml:space="preserve"> </w:t>
      </w:r>
      <w:r w:rsidR="00675555" w:rsidRPr="00F108F7">
        <w:rPr>
          <w:rFonts w:asciiTheme="minorHAnsi" w:hAnsiTheme="minorHAnsi" w:cstheme="minorHAnsi"/>
        </w:rPr>
        <w:t>include</w:t>
      </w:r>
      <w:r w:rsidR="00D748D9" w:rsidRPr="00F108F7">
        <w:rPr>
          <w:rFonts w:asciiTheme="minorHAnsi" w:hAnsiTheme="minorHAnsi" w:cstheme="minorHAnsi"/>
        </w:rPr>
        <w:t xml:space="preserve"> </w:t>
      </w:r>
      <w:r w:rsidR="00675555" w:rsidRPr="00F108F7">
        <w:rPr>
          <w:rFonts w:asciiTheme="minorHAnsi" w:hAnsiTheme="minorHAnsi" w:cstheme="minorHAnsi"/>
        </w:rPr>
        <w:t>confidentiality</w:t>
      </w:r>
      <w:r w:rsidR="00D748D9" w:rsidRPr="00F108F7">
        <w:rPr>
          <w:rFonts w:asciiTheme="minorHAnsi" w:hAnsiTheme="minorHAnsi" w:cstheme="minorHAnsi"/>
        </w:rPr>
        <w:t xml:space="preserve"> and </w:t>
      </w:r>
      <w:r w:rsidR="00675555" w:rsidRPr="00F108F7">
        <w:rPr>
          <w:rFonts w:asciiTheme="minorHAnsi" w:hAnsiTheme="minorHAnsi" w:cstheme="minorHAnsi"/>
        </w:rPr>
        <w:t>when and</w:t>
      </w:r>
      <w:r w:rsidR="00D748D9" w:rsidRPr="00F108F7">
        <w:rPr>
          <w:rFonts w:asciiTheme="minorHAnsi" w:hAnsiTheme="minorHAnsi" w:cstheme="minorHAnsi"/>
        </w:rPr>
        <w:t xml:space="preserve"> where </w:t>
      </w:r>
      <w:r w:rsidRPr="00F108F7">
        <w:rPr>
          <w:rFonts w:asciiTheme="minorHAnsi" w:hAnsiTheme="minorHAnsi" w:cstheme="minorHAnsi"/>
        </w:rPr>
        <w:t>to</w:t>
      </w:r>
      <w:r w:rsidR="00D748D9" w:rsidRPr="00F108F7">
        <w:rPr>
          <w:rFonts w:asciiTheme="minorHAnsi" w:hAnsiTheme="minorHAnsi" w:cstheme="minorHAnsi"/>
        </w:rPr>
        <w:t xml:space="preserve"> meet</w:t>
      </w:r>
      <w:r w:rsidR="00272991" w:rsidRPr="00F108F7">
        <w:rPr>
          <w:rFonts w:asciiTheme="minorHAnsi" w:hAnsiTheme="minorHAnsi" w:cstheme="minorHAnsi"/>
        </w:rPr>
        <w:t xml:space="preserve"> (see Annex 1)</w:t>
      </w:r>
      <w:r w:rsidRPr="00F108F7">
        <w:rPr>
          <w:rFonts w:asciiTheme="minorHAnsi" w:hAnsiTheme="minorHAnsi" w:cstheme="minorHAnsi"/>
        </w:rPr>
        <w:t>.</w:t>
      </w:r>
    </w:p>
    <w:p w14:paraId="79D96839" w14:textId="6D64F915" w:rsidR="00593040" w:rsidRPr="00403712" w:rsidRDefault="00593040" w:rsidP="007A074E">
      <w:pPr>
        <w:pStyle w:val="CM16"/>
        <w:jc w:val="both"/>
        <w:rPr>
          <w:rFonts w:cstheme="minorHAnsi"/>
        </w:rPr>
      </w:pPr>
    </w:p>
    <w:p w14:paraId="6ACE3CD2" w14:textId="0C90650E" w:rsidR="00C76DF5" w:rsidRPr="00403712" w:rsidRDefault="00617A4B">
      <w:pPr>
        <w:rPr>
          <w:rFonts w:cstheme="minorHAnsi"/>
          <w:b/>
          <w:color w:val="000080"/>
          <w:sz w:val="24"/>
          <w:szCs w:val="24"/>
        </w:rPr>
      </w:pPr>
      <w:r w:rsidRPr="00F108F7">
        <w:rPr>
          <w:rFonts w:cstheme="minorHAnsi"/>
          <w:b/>
          <w:color w:val="000080"/>
          <w:sz w:val="24"/>
          <w:szCs w:val="24"/>
        </w:rPr>
        <w:br w:type="page"/>
      </w:r>
    </w:p>
    <w:p w14:paraId="05002699" w14:textId="77777777" w:rsidR="00BF59A6" w:rsidRPr="00403712" w:rsidRDefault="004F7BE1" w:rsidP="00403712">
      <w:pPr>
        <w:pStyle w:val="CM16"/>
        <w:jc w:val="both"/>
        <w:rPr>
          <w:rFonts w:asciiTheme="minorHAnsi" w:hAnsiTheme="minorHAnsi" w:cstheme="minorHAnsi"/>
          <w:b/>
          <w:bCs/>
          <w:iCs/>
          <w:color w:val="5FB3A3"/>
        </w:rPr>
      </w:pPr>
      <w:r w:rsidRPr="00403712">
        <w:rPr>
          <w:rFonts w:asciiTheme="minorHAnsi" w:hAnsiTheme="minorHAnsi" w:cstheme="minorHAnsi"/>
          <w:b/>
          <w:bCs/>
          <w:iCs/>
          <w:color w:val="5FB3A3"/>
        </w:rPr>
        <w:lastRenderedPageBreak/>
        <w:t>Using a Development Plan to set programme goals</w:t>
      </w:r>
    </w:p>
    <w:p w14:paraId="25DE4F6E" w14:textId="2D184A22" w:rsidR="004F7BE1" w:rsidRPr="00F108F7" w:rsidRDefault="004F7BE1" w:rsidP="00BF59A6">
      <w:pPr>
        <w:autoSpaceDE w:val="0"/>
        <w:autoSpaceDN w:val="0"/>
        <w:adjustRightInd w:val="0"/>
        <w:rPr>
          <w:rFonts w:eastAsia="Times New Roman" w:cstheme="minorHAnsi"/>
          <w:b/>
          <w:color w:val="002060"/>
          <w:sz w:val="24"/>
          <w:szCs w:val="24"/>
          <w:lang w:eastAsia="en-GB"/>
        </w:rPr>
      </w:pPr>
      <w:r w:rsidRPr="00F108F7">
        <w:rPr>
          <w:rFonts w:cstheme="minorHAnsi"/>
        </w:rPr>
        <w:t xml:space="preserve">Please use this form to capture your goals for the programme.  </w:t>
      </w:r>
      <w:r w:rsidR="008656FB">
        <w:rPr>
          <w:rFonts w:cstheme="minorHAnsi"/>
        </w:rPr>
        <w:t>You can use this</w:t>
      </w:r>
      <w:r w:rsidR="00403712">
        <w:rPr>
          <w:rFonts w:cstheme="minorHAnsi"/>
        </w:rPr>
        <w:t xml:space="preserve"> for </w:t>
      </w:r>
      <w:r w:rsidRPr="00F108F7">
        <w:rPr>
          <w:rFonts w:cstheme="minorHAnsi"/>
        </w:rPr>
        <w:t xml:space="preserve">your </w:t>
      </w:r>
      <w:r w:rsidR="00403712">
        <w:rPr>
          <w:rFonts w:cstheme="minorHAnsi"/>
        </w:rPr>
        <w:t xml:space="preserve">HDN check-ins, any </w:t>
      </w:r>
      <w:r w:rsidRPr="00F108F7">
        <w:rPr>
          <w:rFonts w:cstheme="minorHAnsi"/>
        </w:rPr>
        <w:t xml:space="preserve">workshops and 1:1 mentoring sessions, </w:t>
      </w:r>
      <w:r w:rsidR="00AC1708">
        <w:rPr>
          <w:rFonts w:cstheme="minorHAnsi"/>
        </w:rPr>
        <w:t>to</w:t>
      </w:r>
      <w:r w:rsidRPr="00F108F7">
        <w:rPr>
          <w:rFonts w:cstheme="minorHAnsi"/>
        </w:rPr>
        <w:t xml:space="preserve"> capture actions and progress to date.  </w:t>
      </w:r>
    </w:p>
    <w:p w14:paraId="1B30FF14" w14:textId="77777777" w:rsidR="00BF59A6" w:rsidRPr="00F108F7" w:rsidRDefault="00BF59A6" w:rsidP="00BF59A6">
      <w:pPr>
        <w:autoSpaceDE w:val="0"/>
        <w:autoSpaceDN w:val="0"/>
        <w:adjustRightInd w:val="0"/>
        <w:rPr>
          <w:rFonts w:eastAsia="Times New Roman" w:cstheme="minorHAnsi"/>
          <w:b/>
          <w:color w:val="002060"/>
          <w:sz w:val="24"/>
          <w:szCs w:val="24"/>
          <w:lang w:eastAsia="en-GB"/>
        </w:rPr>
      </w:pPr>
    </w:p>
    <w:p w14:paraId="41B671C4"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bl>
      <w:tblPr>
        <w:tblStyle w:val="TableGrid"/>
        <w:tblW w:w="10632" w:type="dxa"/>
        <w:tblInd w:w="-431" w:type="dxa"/>
        <w:tblLook w:val="04A0" w:firstRow="1" w:lastRow="0" w:firstColumn="1" w:lastColumn="0" w:noHBand="0" w:noVBand="1"/>
      </w:tblPr>
      <w:tblGrid>
        <w:gridCol w:w="3261"/>
        <w:gridCol w:w="4111"/>
        <w:gridCol w:w="3260"/>
      </w:tblGrid>
      <w:tr w:rsidR="004C0CAB" w:rsidRPr="00F108F7" w14:paraId="386A64D2" w14:textId="77777777" w:rsidTr="008656FB">
        <w:tc>
          <w:tcPr>
            <w:tcW w:w="3261" w:type="dxa"/>
          </w:tcPr>
          <w:p w14:paraId="0F373B55" w14:textId="77777777" w:rsidR="004C0CAB" w:rsidRPr="00AC1708" w:rsidRDefault="004C0CAB" w:rsidP="00C76DF5">
            <w:pPr>
              <w:autoSpaceDE w:val="0"/>
              <w:autoSpaceDN w:val="0"/>
              <w:adjustRightInd w:val="0"/>
              <w:rPr>
                <w:rFonts w:eastAsia="Times New Roman" w:cstheme="minorHAnsi"/>
                <w:b/>
                <w:sz w:val="24"/>
                <w:szCs w:val="24"/>
                <w:lang w:eastAsia="en-GB"/>
              </w:rPr>
            </w:pPr>
            <w:r w:rsidRPr="00AC1708">
              <w:rPr>
                <w:rFonts w:cstheme="minorHAnsi"/>
                <w:b/>
                <w:sz w:val="24"/>
                <w:szCs w:val="24"/>
              </w:rPr>
              <w:t>Goal/ development area</w:t>
            </w:r>
          </w:p>
        </w:tc>
        <w:tc>
          <w:tcPr>
            <w:tcW w:w="4111" w:type="dxa"/>
          </w:tcPr>
          <w:p w14:paraId="54EBD829" w14:textId="77777777" w:rsidR="004C0CAB" w:rsidRPr="00AC1708" w:rsidRDefault="004C0CAB" w:rsidP="004C0CAB">
            <w:pPr>
              <w:autoSpaceDE w:val="0"/>
              <w:autoSpaceDN w:val="0"/>
              <w:adjustRightInd w:val="0"/>
              <w:rPr>
                <w:rFonts w:eastAsia="Times New Roman" w:cstheme="minorHAnsi"/>
                <w:b/>
                <w:sz w:val="24"/>
                <w:szCs w:val="24"/>
                <w:lang w:eastAsia="en-GB"/>
              </w:rPr>
            </w:pPr>
            <w:r w:rsidRPr="00AC1708">
              <w:rPr>
                <w:rFonts w:eastAsia="Times New Roman" w:cstheme="minorHAnsi"/>
                <w:b/>
                <w:sz w:val="24"/>
                <w:szCs w:val="24"/>
                <w:lang w:eastAsia="en-GB"/>
              </w:rPr>
              <w:t>What I want to develop and why</w:t>
            </w:r>
          </w:p>
        </w:tc>
        <w:tc>
          <w:tcPr>
            <w:tcW w:w="3260" w:type="dxa"/>
          </w:tcPr>
          <w:p w14:paraId="76D08425" w14:textId="77777777" w:rsidR="004C0CAB" w:rsidRPr="00AC1708" w:rsidRDefault="004C0CAB" w:rsidP="004A7B48">
            <w:pPr>
              <w:autoSpaceDE w:val="0"/>
              <w:autoSpaceDN w:val="0"/>
              <w:adjustRightInd w:val="0"/>
              <w:rPr>
                <w:rFonts w:eastAsia="Times New Roman" w:cstheme="minorHAnsi"/>
                <w:b/>
                <w:sz w:val="24"/>
                <w:szCs w:val="24"/>
                <w:lang w:eastAsia="en-GB"/>
              </w:rPr>
            </w:pPr>
            <w:r w:rsidRPr="00AC1708">
              <w:rPr>
                <w:rFonts w:eastAsia="Times New Roman" w:cstheme="minorHAnsi"/>
                <w:b/>
                <w:sz w:val="24"/>
                <w:szCs w:val="24"/>
                <w:lang w:eastAsia="en-GB"/>
              </w:rPr>
              <w:t>How</w:t>
            </w:r>
            <w:r w:rsidR="004A7B48" w:rsidRPr="00AC1708">
              <w:rPr>
                <w:rFonts w:eastAsia="Times New Roman" w:cstheme="minorHAnsi"/>
                <w:b/>
                <w:sz w:val="24"/>
                <w:szCs w:val="24"/>
                <w:lang w:eastAsia="en-GB"/>
              </w:rPr>
              <w:t xml:space="preserve"> will I know if I have achieved this</w:t>
            </w:r>
          </w:p>
        </w:tc>
      </w:tr>
      <w:tr w:rsidR="004C0CAB" w:rsidRPr="00F108F7" w14:paraId="565E1AB0" w14:textId="77777777" w:rsidTr="008656FB">
        <w:tc>
          <w:tcPr>
            <w:tcW w:w="3261" w:type="dxa"/>
          </w:tcPr>
          <w:p w14:paraId="64AA9CFC"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00556171"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6687E31F"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06210983"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3C76A202"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2E320224"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c>
          <w:tcPr>
            <w:tcW w:w="4111" w:type="dxa"/>
          </w:tcPr>
          <w:p w14:paraId="4F88E9A2"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3260" w:type="dxa"/>
          </w:tcPr>
          <w:p w14:paraId="5277BB6D"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r>
      <w:tr w:rsidR="004C0CAB" w:rsidRPr="00F108F7" w14:paraId="1182C4A8" w14:textId="77777777" w:rsidTr="008656FB">
        <w:tc>
          <w:tcPr>
            <w:tcW w:w="3261" w:type="dxa"/>
          </w:tcPr>
          <w:p w14:paraId="7332C6D3"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7E027446"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3F33A9BA"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3C0307A2"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5B489B21"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0B74338F"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4111" w:type="dxa"/>
          </w:tcPr>
          <w:p w14:paraId="03EA9E04"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3260" w:type="dxa"/>
          </w:tcPr>
          <w:p w14:paraId="5ABCA13F"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r>
      <w:tr w:rsidR="004C0CAB" w:rsidRPr="00F108F7" w14:paraId="7002722C" w14:textId="77777777" w:rsidTr="008656FB">
        <w:tc>
          <w:tcPr>
            <w:tcW w:w="3261" w:type="dxa"/>
          </w:tcPr>
          <w:p w14:paraId="60BF218B"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1F76BA66"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28D999EC"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3EF2B56C"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0026BD0A"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692EE313"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4111" w:type="dxa"/>
          </w:tcPr>
          <w:p w14:paraId="46CA43D1"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3260" w:type="dxa"/>
          </w:tcPr>
          <w:p w14:paraId="58989113"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r>
      <w:tr w:rsidR="004C0CAB" w:rsidRPr="00F108F7" w14:paraId="4132450F" w14:textId="77777777" w:rsidTr="008656FB">
        <w:tc>
          <w:tcPr>
            <w:tcW w:w="3261" w:type="dxa"/>
          </w:tcPr>
          <w:p w14:paraId="28E2EDE2"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24CCC029"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5DF49C31"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0C18DF97"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31466AE4"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757F67CB"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p w14:paraId="33BDD514"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4111" w:type="dxa"/>
          </w:tcPr>
          <w:p w14:paraId="14A41D56"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c>
          <w:tcPr>
            <w:tcW w:w="3260" w:type="dxa"/>
          </w:tcPr>
          <w:p w14:paraId="77062123" w14:textId="77777777" w:rsidR="004C0CAB" w:rsidRPr="00F108F7" w:rsidRDefault="004C0CAB" w:rsidP="00C76DF5">
            <w:pPr>
              <w:autoSpaceDE w:val="0"/>
              <w:autoSpaceDN w:val="0"/>
              <w:adjustRightInd w:val="0"/>
              <w:rPr>
                <w:rFonts w:eastAsia="Times New Roman" w:cstheme="minorHAnsi"/>
                <w:b/>
                <w:color w:val="002060"/>
                <w:sz w:val="24"/>
                <w:szCs w:val="24"/>
                <w:lang w:eastAsia="en-GB"/>
              </w:rPr>
            </w:pPr>
          </w:p>
        </w:tc>
      </w:tr>
      <w:tr w:rsidR="00BF59A6" w:rsidRPr="00F108F7" w14:paraId="270EE69B" w14:textId="77777777" w:rsidTr="008656FB">
        <w:tc>
          <w:tcPr>
            <w:tcW w:w="3261" w:type="dxa"/>
          </w:tcPr>
          <w:p w14:paraId="40902857"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75686DEA"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424DA1D1"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3745B9D9"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08F79B64"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1E1111D7"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0FE615AA"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c>
          <w:tcPr>
            <w:tcW w:w="4111" w:type="dxa"/>
          </w:tcPr>
          <w:p w14:paraId="08D9C2D9"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c>
          <w:tcPr>
            <w:tcW w:w="3260" w:type="dxa"/>
          </w:tcPr>
          <w:p w14:paraId="2514B921"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r>
      <w:tr w:rsidR="00BF59A6" w:rsidRPr="00F108F7" w14:paraId="352DB5C3" w14:textId="77777777" w:rsidTr="008656FB">
        <w:tc>
          <w:tcPr>
            <w:tcW w:w="3261" w:type="dxa"/>
          </w:tcPr>
          <w:p w14:paraId="01B183F5"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121FF199"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6E8438C6"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6182EBA1"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7696684F"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032CA354"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p w14:paraId="62826E1C"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c>
          <w:tcPr>
            <w:tcW w:w="4111" w:type="dxa"/>
          </w:tcPr>
          <w:p w14:paraId="40C7028A"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c>
          <w:tcPr>
            <w:tcW w:w="3260" w:type="dxa"/>
          </w:tcPr>
          <w:p w14:paraId="2DB934DC" w14:textId="77777777" w:rsidR="00BF59A6" w:rsidRPr="00F108F7" w:rsidRDefault="00BF59A6" w:rsidP="00C76DF5">
            <w:pPr>
              <w:autoSpaceDE w:val="0"/>
              <w:autoSpaceDN w:val="0"/>
              <w:adjustRightInd w:val="0"/>
              <w:rPr>
                <w:rFonts w:eastAsia="Times New Roman" w:cstheme="minorHAnsi"/>
                <w:b/>
                <w:color w:val="002060"/>
                <w:sz w:val="24"/>
                <w:szCs w:val="24"/>
                <w:lang w:eastAsia="en-GB"/>
              </w:rPr>
            </w:pPr>
          </w:p>
        </w:tc>
      </w:tr>
    </w:tbl>
    <w:p w14:paraId="37B26E88" w14:textId="7D73AE3E" w:rsidR="00593040" w:rsidRPr="00C7499A" w:rsidRDefault="004F7BE1" w:rsidP="00C7499A">
      <w:pPr>
        <w:pStyle w:val="CM16"/>
        <w:spacing w:line="240" w:lineRule="atLeast"/>
        <w:jc w:val="both"/>
        <w:rPr>
          <w:rFonts w:asciiTheme="minorHAnsi" w:hAnsiTheme="minorHAnsi" w:cstheme="minorHAnsi"/>
          <w:b/>
          <w:bCs/>
          <w:iCs/>
          <w:color w:val="5FB3A3"/>
        </w:rPr>
      </w:pPr>
      <w:r w:rsidRPr="00C7499A">
        <w:rPr>
          <w:rFonts w:asciiTheme="minorHAnsi" w:hAnsiTheme="minorHAnsi" w:cstheme="minorHAnsi"/>
          <w:b/>
          <w:bCs/>
          <w:iCs/>
          <w:color w:val="5FB3A3"/>
        </w:rPr>
        <w:lastRenderedPageBreak/>
        <w:t>1:1 Guidelines for first session</w:t>
      </w:r>
      <w:r w:rsidR="00FE2F0D">
        <w:rPr>
          <w:rFonts w:asciiTheme="minorHAnsi" w:hAnsiTheme="minorHAnsi" w:cstheme="minorHAnsi"/>
          <w:b/>
          <w:bCs/>
          <w:iCs/>
          <w:color w:val="5FB3A3"/>
        </w:rPr>
        <w:t xml:space="preserve"> with mentor</w:t>
      </w:r>
      <w:r w:rsidRPr="00C7499A">
        <w:rPr>
          <w:rFonts w:asciiTheme="minorHAnsi" w:hAnsiTheme="minorHAnsi" w:cstheme="minorHAnsi"/>
          <w:b/>
          <w:bCs/>
          <w:iCs/>
          <w:color w:val="5FB3A3"/>
        </w:rPr>
        <w:t>:</w:t>
      </w:r>
      <w:r w:rsidR="00593040" w:rsidRPr="00C7499A">
        <w:rPr>
          <w:rFonts w:asciiTheme="minorHAnsi" w:hAnsiTheme="minorHAnsi" w:cstheme="minorHAnsi"/>
          <w:b/>
          <w:bCs/>
          <w:iCs/>
          <w:color w:val="5FB3A3"/>
        </w:rPr>
        <w:t xml:space="preserve"> </w:t>
      </w:r>
    </w:p>
    <w:p w14:paraId="5347384A" w14:textId="77777777" w:rsidR="00305464" w:rsidRPr="00F108F7" w:rsidRDefault="00305464" w:rsidP="00305464">
      <w:pPr>
        <w:pStyle w:val="Default"/>
        <w:rPr>
          <w:rFonts w:asciiTheme="minorHAnsi" w:hAnsiTheme="minorHAnsi" w:cstheme="minorHAnsi"/>
        </w:rPr>
      </w:pPr>
    </w:p>
    <w:p w14:paraId="6E474366" w14:textId="77777777" w:rsidR="00593040" w:rsidRPr="00302F5C" w:rsidRDefault="00593040" w:rsidP="00E72B97">
      <w:pPr>
        <w:pStyle w:val="CM16"/>
        <w:spacing w:after="0" w:line="480" w:lineRule="auto"/>
        <w:jc w:val="both"/>
        <w:rPr>
          <w:rFonts w:asciiTheme="minorHAnsi" w:hAnsiTheme="minorHAnsi" w:cstheme="minorHAnsi"/>
        </w:rPr>
      </w:pPr>
      <w:r w:rsidRPr="00F108F7">
        <w:rPr>
          <w:rFonts w:asciiTheme="minorHAnsi" w:hAnsiTheme="minorHAnsi" w:cstheme="minorHAnsi"/>
        </w:rPr>
        <w:t xml:space="preserve">Things </w:t>
      </w:r>
      <w:r w:rsidRPr="00302F5C">
        <w:rPr>
          <w:rFonts w:asciiTheme="minorHAnsi" w:hAnsiTheme="minorHAnsi" w:cstheme="minorHAnsi"/>
        </w:rPr>
        <w:t xml:space="preserve">to consider for this session: </w:t>
      </w:r>
    </w:p>
    <w:p w14:paraId="3EF19C10" w14:textId="77777777" w:rsidR="00593040" w:rsidRPr="00302F5C" w:rsidRDefault="004F7BE1" w:rsidP="00302F5C">
      <w:pPr>
        <w:pStyle w:val="CM16"/>
        <w:numPr>
          <w:ilvl w:val="0"/>
          <w:numId w:val="24"/>
        </w:numPr>
        <w:spacing w:after="0" w:line="480" w:lineRule="auto"/>
        <w:jc w:val="both"/>
        <w:rPr>
          <w:rFonts w:asciiTheme="minorHAnsi" w:hAnsiTheme="minorHAnsi" w:cstheme="minorHAnsi"/>
          <w:b/>
        </w:rPr>
      </w:pPr>
      <w:r w:rsidRPr="00302F5C">
        <w:rPr>
          <w:rFonts w:asciiTheme="minorHAnsi" w:hAnsiTheme="minorHAnsi" w:cstheme="minorHAnsi"/>
          <w:b/>
        </w:rPr>
        <w:t xml:space="preserve">Personal </w:t>
      </w:r>
      <w:r w:rsidR="00593040" w:rsidRPr="00302F5C">
        <w:rPr>
          <w:rFonts w:asciiTheme="minorHAnsi" w:hAnsiTheme="minorHAnsi" w:cstheme="minorHAnsi"/>
          <w:b/>
        </w:rPr>
        <w:t>Introduc</w:t>
      </w:r>
      <w:r w:rsidR="00617A4B" w:rsidRPr="00302F5C">
        <w:rPr>
          <w:rFonts w:asciiTheme="minorHAnsi" w:hAnsiTheme="minorHAnsi" w:cstheme="minorHAnsi"/>
          <w:b/>
        </w:rPr>
        <w:t>tions</w:t>
      </w:r>
      <w:r w:rsidR="00593040" w:rsidRPr="00302F5C">
        <w:rPr>
          <w:rFonts w:asciiTheme="minorHAnsi" w:hAnsiTheme="minorHAnsi" w:cstheme="minorHAnsi"/>
          <w:b/>
        </w:rPr>
        <w:t xml:space="preserve"> </w:t>
      </w:r>
      <w:r w:rsidRPr="00302F5C">
        <w:rPr>
          <w:rFonts w:asciiTheme="minorHAnsi" w:hAnsiTheme="minorHAnsi" w:cstheme="minorHAnsi"/>
          <w:b/>
        </w:rPr>
        <w:t>and ‘getting to know you’</w:t>
      </w:r>
    </w:p>
    <w:p w14:paraId="55FCDCF7" w14:textId="77777777" w:rsidR="00593040" w:rsidRPr="00302F5C" w:rsidRDefault="00593040" w:rsidP="00302F5C">
      <w:pPr>
        <w:pStyle w:val="CM12"/>
        <w:numPr>
          <w:ilvl w:val="0"/>
          <w:numId w:val="24"/>
        </w:numPr>
        <w:spacing w:line="480" w:lineRule="auto"/>
        <w:jc w:val="both"/>
        <w:rPr>
          <w:rFonts w:asciiTheme="minorHAnsi" w:hAnsiTheme="minorHAnsi" w:cstheme="minorHAnsi"/>
          <w:b/>
        </w:rPr>
      </w:pPr>
      <w:r w:rsidRPr="00302F5C">
        <w:rPr>
          <w:rFonts w:asciiTheme="minorHAnsi" w:hAnsiTheme="minorHAnsi" w:cstheme="minorHAnsi"/>
          <w:b/>
        </w:rPr>
        <w:t xml:space="preserve">Set the ground rules, </w:t>
      </w:r>
      <w:r w:rsidR="004F7BE1" w:rsidRPr="00302F5C">
        <w:rPr>
          <w:rFonts w:asciiTheme="minorHAnsi" w:hAnsiTheme="minorHAnsi" w:cstheme="minorHAnsi"/>
          <w:b/>
        </w:rPr>
        <w:t>which may include</w:t>
      </w:r>
      <w:r w:rsidRPr="00302F5C">
        <w:rPr>
          <w:rFonts w:asciiTheme="minorHAnsi" w:hAnsiTheme="minorHAnsi" w:cstheme="minorHAnsi"/>
          <w:b/>
        </w:rPr>
        <w:t>:</w:t>
      </w:r>
    </w:p>
    <w:p w14:paraId="60B5D0B0" w14:textId="03A63368" w:rsidR="00593040" w:rsidRPr="00302F5C" w:rsidRDefault="00593040" w:rsidP="00FE2F0D">
      <w:pPr>
        <w:pStyle w:val="CM12"/>
        <w:numPr>
          <w:ilvl w:val="0"/>
          <w:numId w:val="2"/>
        </w:numPr>
        <w:tabs>
          <w:tab w:val="clear" w:pos="371"/>
          <w:tab w:val="num" w:pos="851"/>
        </w:tabs>
        <w:spacing w:line="360" w:lineRule="auto"/>
        <w:ind w:left="851" w:right="-1141" w:hanging="425"/>
        <w:jc w:val="both"/>
        <w:rPr>
          <w:rFonts w:asciiTheme="minorHAnsi" w:hAnsiTheme="minorHAnsi" w:cstheme="minorHAnsi"/>
        </w:rPr>
      </w:pPr>
      <w:r w:rsidRPr="00302F5C">
        <w:rPr>
          <w:rFonts w:asciiTheme="minorHAnsi" w:hAnsiTheme="minorHAnsi" w:cstheme="minorHAnsi"/>
        </w:rPr>
        <w:t>Arranging your sessi</w:t>
      </w:r>
      <w:r w:rsidR="00E72B97" w:rsidRPr="00302F5C">
        <w:rPr>
          <w:rFonts w:asciiTheme="minorHAnsi" w:hAnsiTheme="minorHAnsi" w:cstheme="minorHAnsi"/>
        </w:rPr>
        <w:t>o</w:t>
      </w:r>
      <w:r w:rsidR="00A9785A" w:rsidRPr="00302F5C">
        <w:rPr>
          <w:rFonts w:asciiTheme="minorHAnsi" w:hAnsiTheme="minorHAnsi" w:cstheme="minorHAnsi"/>
        </w:rPr>
        <w:t>ns; Where?</w:t>
      </w:r>
      <w:r w:rsidR="00755756" w:rsidRPr="00302F5C">
        <w:rPr>
          <w:rFonts w:asciiTheme="minorHAnsi" w:hAnsiTheme="minorHAnsi" w:cstheme="minorHAnsi"/>
        </w:rPr>
        <w:t xml:space="preserve"> </w:t>
      </w:r>
      <w:r w:rsidR="00A9785A" w:rsidRPr="00302F5C">
        <w:rPr>
          <w:rFonts w:asciiTheme="minorHAnsi" w:hAnsiTheme="minorHAnsi" w:cstheme="minorHAnsi"/>
        </w:rPr>
        <w:t>When?</w:t>
      </w:r>
      <w:r w:rsidR="00755756" w:rsidRPr="00302F5C">
        <w:rPr>
          <w:rFonts w:asciiTheme="minorHAnsi" w:hAnsiTheme="minorHAnsi" w:cstheme="minorHAnsi"/>
        </w:rPr>
        <w:t xml:space="preserve"> </w:t>
      </w:r>
      <w:r w:rsidR="00A9785A" w:rsidRPr="00302F5C">
        <w:rPr>
          <w:rFonts w:asciiTheme="minorHAnsi" w:hAnsiTheme="minorHAnsi" w:cstheme="minorHAnsi"/>
        </w:rPr>
        <w:t>H</w:t>
      </w:r>
      <w:r w:rsidRPr="00302F5C">
        <w:rPr>
          <w:rFonts w:asciiTheme="minorHAnsi" w:hAnsiTheme="minorHAnsi" w:cstheme="minorHAnsi"/>
        </w:rPr>
        <w:t xml:space="preserve">ow </w:t>
      </w:r>
      <w:r w:rsidR="00A9785A" w:rsidRPr="00302F5C">
        <w:rPr>
          <w:rFonts w:asciiTheme="minorHAnsi" w:hAnsiTheme="minorHAnsi" w:cstheme="minorHAnsi"/>
        </w:rPr>
        <w:t>long?</w:t>
      </w:r>
      <w:r w:rsidR="00755756" w:rsidRPr="00302F5C">
        <w:rPr>
          <w:rFonts w:asciiTheme="minorHAnsi" w:hAnsiTheme="minorHAnsi" w:cstheme="minorHAnsi"/>
        </w:rPr>
        <w:t xml:space="preserve"> </w:t>
      </w:r>
      <w:r w:rsidR="00A9785A" w:rsidRPr="00302F5C">
        <w:rPr>
          <w:rFonts w:asciiTheme="minorHAnsi" w:hAnsiTheme="minorHAnsi" w:cstheme="minorHAnsi"/>
        </w:rPr>
        <w:t>M</w:t>
      </w:r>
      <w:r w:rsidRPr="00302F5C">
        <w:rPr>
          <w:rFonts w:asciiTheme="minorHAnsi" w:hAnsiTheme="minorHAnsi" w:cstheme="minorHAnsi"/>
        </w:rPr>
        <w:t>ethods of communicati</w:t>
      </w:r>
      <w:r w:rsidR="00755756" w:rsidRPr="00302F5C">
        <w:rPr>
          <w:rFonts w:asciiTheme="minorHAnsi" w:hAnsiTheme="minorHAnsi" w:cstheme="minorHAnsi"/>
        </w:rPr>
        <w:t>on?</w:t>
      </w:r>
    </w:p>
    <w:p w14:paraId="3A13CB6D" w14:textId="77777777" w:rsidR="00593040" w:rsidRPr="00302F5C" w:rsidRDefault="00593040" w:rsidP="00FE2F0D">
      <w:pPr>
        <w:pStyle w:val="CM16"/>
        <w:numPr>
          <w:ilvl w:val="0"/>
          <w:numId w:val="2"/>
        </w:numPr>
        <w:tabs>
          <w:tab w:val="clear" w:pos="371"/>
          <w:tab w:val="num" w:pos="851"/>
        </w:tabs>
        <w:spacing w:after="0" w:line="360" w:lineRule="auto"/>
        <w:ind w:firstLine="62"/>
        <w:jc w:val="both"/>
        <w:rPr>
          <w:rFonts w:asciiTheme="minorHAnsi" w:hAnsiTheme="minorHAnsi" w:cstheme="minorHAnsi"/>
          <w:lang w:val="en-GB"/>
        </w:rPr>
      </w:pPr>
      <w:r w:rsidRPr="00302F5C">
        <w:rPr>
          <w:rFonts w:asciiTheme="minorHAnsi" w:hAnsiTheme="minorHAnsi" w:cstheme="minorHAnsi"/>
          <w:lang w:val="en-GB"/>
        </w:rPr>
        <w:t>Confidentiality</w:t>
      </w:r>
      <w:r w:rsidR="004F7BE1" w:rsidRPr="00302F5C">
        <w:rPr>
          <w:rFonts w:asciiTheme="minorHAnsi" w:hAnsiTheme="minorHAnsi" w:cstheme="minorHAnsi"/>
          <w:lang w:val="en-GB"/>
        </w:rPr>
        <w:t xml:space="preserve"> and areas of potential conflict of interest</w:t>
      </w:r>
    </w:p>
    <w:p w14:paraId="246FE61F" w14:textId="77777777" w:rsidR="00593040" w:rsidRPr="00302F5C" w:rsidRDefault="00593040" w:rsidP="00FE2F0D">
      <w:pPr>
        <w:pStyle w:val="CM16"/>
        <w:numPr>
          <w:ilvl w:val="0"/>
          <w:numId w:val="2"/>
        </w:numPr>
        <w:tabs>
          <w:tab w:val="clear" w:pos="371"/>
          <w:tab w:val="num" w:pos="851"/>
        </w:tabs>
        <w:spacing w:after="0" w:line="360" w:lineRule="auto"/>
        <w:ind w:left="360" w:firstLine="66"/>
        <w:jc w:val="both"/>
        <w:rPr>
          <w:rFonts w:asciiTheme="minorHAnsi" w:hAnsiTheme="minorHAnsi" w:cstheme="minorHAnsi"/>
          <w:lang w:val="en-GB"/>
        </w:rPr>
      </w:pPr>
      <w:r w:rsidRPr="00302F5C">
        <w:rPr>
          <w:rFonts w:asciiTheme="minorHAnsi" w:hAnsiTheme="minorHAnsi" w:cstheme="minorHAnsi"/>
          <w:lang w:val="en-GB"/>
        </w:rPr>
        <w:t>Contact between meetings</w:t>
      </w:r>
    </w:p>
    <w:p w14:paraId="73DBFEB6" w14:textId="77777777" w:rsidR="00593040" w:rsidRPr="00302F5C" w:rsidRDefault="00593040" w:rsidP="00FE2F0D">
      <w:pPr>
        <w:pStyle w:val="CM16"/>
        <w:numPr>
          <w:ilvl w:val="0"/>
          <w:numId w:val="2"/>
        </w:numPr>
        <w:tabs>
          <w:tab w:val="clear" w:pos="371"/>
          <w:tab w:val="num" w:pos="851"/>
        </w:tabs>
        <w:spacing w:after="0" w:line="360" w:lineRule="auto"/>
        <w:ind w:left="360" w:firstLine="66"/>
        <w:jc w:val="both"/>
        <w:rPr>
          <w:rFonts w:asciiTheme="minorHAnsi" w:hAnsiTheme="minorHAnsi" w:cstheme="minorHAnsi"/>
          <w:lang w:val="en-GB"/>
        </w:rPr>
      </w:pPr>
      <w:r w:rsidRPr="00302F5C">
        <w:rPr>
          <w:rFonts w:asciiTheme="minorHAnsi" w:hAnsiTheme="minorHAnsi" w:cstheme="minorHAnsi"/>
          <w:lang w:val="en-GB"/>
        </w:rPr>
        <w:t>Your relationship: trust, respect, openness</w:t>
      </w:r>
    </w:p>
    <w:p w14:paraId="59C788F2" w14:textId="77777777" w:rsidR="00593040" w:rsidRPr="00302F5C" w:rsidRDefault="00593040" w:rsidP="00FE2F0D">
      <w:pPr>
        <w:pStyle w:val="CM16"/>
        <w:numPr>
          <w:ilvl w:val="0"/>
          <w:numId w:val="2"/>
        </w:numPr>
        <w:tabs>
          <w:tab w:val="clear" w:pos="371"/>
          <w:tab w:val="num" w:pos="851"/>
        </w:tabs>
        <w:spacing w:after="0" w:line="360" w:lineRule="auto"/>
        <w:ind w:left="851" w:hanging="425"/>
        <w:jc w:val="both"/>
        <w:rPr>
          <w:rFonts w:asciiTheme="minorHAnsi" w:hAnsiTheme="minorHAnsi" w:cstheme="minorHAnsi"/>
          <w:lang w:val="en-GB"/>
        </w:rPr>
      </w:pPr>
      <w:r w:rsidRPr="00302F5C">
        <w:rPr>
          <w:rFonts w:asciiTheme="minorHAnsi" w:hAnsiTheme="minorHAnsi" w:cstheme="minorHAnsi"/>
          <w:lang w:val="en-GB"/>
        </w:rPr>
        <w:t>Feeding back to each other</w:t>
      </w:r>
    </w:p>
    <w:p w14:paraId="56DD9D6E" w14:textId="77777777" w:rsidR="00593040" w:rsidRPr="00302F5C" w:rsidRDefault="00617A4B" w:rsidP="00FE2F0D">
      <w:pPr>
        <w:pStyle w:val="Default"/>
        <w:numPr>
          <w:ilvl w:val="0"/>
          <w:numId w:val="2"/>
        </w:numPr>
        <w:spacing w:line="360" w:lineRule="auto"/>
        <w:ind w:left="851" w:hanging="425"/>
        <w:jc w:val="both"/>
        <w:rPr>
          <w:rFonts w:asciiTheme="minorHAnsi" w:hAnsiTheme="minorHAnsi" w:cstheme="minorHAnsi"/>
          <w:color w:val="auto"/>
          <w:lang w:val="en-GB"/>
        </w:rPr>
      </w:pPr>
      <w:r w:rsidRPr="00302F5C">
        <w:rPr>
          <w:rFonts w:asciiTheme="minorHAnsi" w:hAnsiTheme="minorHAnsi" w:cstheme="minorHAnsi"/>
          <w:color w:val="auto"/>
          <w:lang w:val="en-GB"/>
        </w:rPr>
        <w:t>C</w:t>
      </w:r>
      <w:r w:rsidR="00593040" w:rsidRPr="00302F5C">
        <w:rPr>
          <w:rFonts w:asciiTheme="minorHAnsi" w:hAnsiTheme="minorHAnsi" w:cstheme="minorHAnsi"/>
          <w:color w:val="auto"/>
          <w:lang w:val="en-GB"/>
        </w:rPr>
        <w:t>ontract</w:t>
      </w:r>
      <w:r w:rsidRPr="00302F5C">
        <w:rPr>
          <w:rFonts w:asciiTheme="minorHAnsi" w:hAnsiTheme="minorHAnsi" w:cstheme="minorHAnsi"/>
          <w:color w:val="auto"/>
          <w:lang w:val="en-GB"/>
        </w:rPr>
        <w:t>ing</w:t>
      </w:r>
      <w:r w:rsidR="00593040" w:rsidRPr="00302F5C">
        <w:rPr>
          <w:rFonts w:asciiTheme="minorHAnsi" w:hAnsiTheme="minorHAnsi" w:cstheme="minorHAnsi"/>
          <w:color w:val="auto"/>
          <w:lang w:val="en-GB"/>
        </w:rPr>
        <w:t xml:space="preserve"> </w:t>
      </w:r>
    </w:p>
    <w:p w14:paraId="0EED65EC" w14:textId="77777777" w:rsidR="00593040" w:rsidRPr="00302F5C" w:rsidRDefault="00593040" w:rsidP="00743850">
      <w:pPr>
        <w:pStyle w:val="CM16"/>
        <w:numPr>
          <w:ilvl w:val="0"/>
          <w:numId w:val="6"/>
        </w:numPr>
        <w:tabs>
          <w:tab w:val="clear" w:pos="720"/>
          <w:tab w:val="num" w:pos="426"/>
        </w:tabs>
        <w:spacing w:after="0" w:line="480" w:lineRule="auto"/>
        <w:ind w:hanging="720"/>
        <w:jc w:val="both"/>
        <w:rPr>
          <w:rFonts w:asciiTheme="minorHAnsi" w:hAnsiTheme="minorHAnsi" w:cstheme="minorHAnsi"/>
          <w:b/>
        </w:rPr>
      </w:pPr>
      <w:r w:rsidRPr="00302F5C">
        <w:rPr>
          <w:rFonts w:asciiTheme="minorHAnsi" w:hAnsiTheme="minorHAnsi" w:cstheme="minorHAnsi"/>
          <w:b/>
        </w:rPr>
        <w:t xml:space="preserve">Expectations: </w:t>
      </w:r>
    </w:p>
    <w:p w14:paraId="446BC3DC" w14:textId="61D5E8F3" w:rsidR="00593040" w:rsidRPr="00302F5C" w:rsidRDefault="00C7499A" w:rsidP="00743850">
      <w:pPr>
        <w:pStyle w:val="CM16"/>
        <w:numPr>
          <w:ilvl w:val="0"/>
          <w:numId w:val="3"/>
        </w:numPr>
        <w:tabs>
          <w:tab w:val="clear" w:pos="1060"/>
          <w:tab w:val="num" w:pos="851"/>
        </w:tabs>
        <w:spacing w:after="0" w:line="480" w:lineRule="auto"/>
        <w:ind w:left="851" w:hanging="425"/>
        <w:jc w:val="both"/>
        <w:rPr>
          <w:rFonts w:asciiTheme="minorHAnsi" w:hAnsiTheme="minorHAnsi" w:cstheme="minorHAnsi"/>
        </w:rPr>
      </w:pPr>
      <w:r w:rsidRPr="00302F5C">
        <w:rPr>
          <w:rFonts w:asciiTheme="minorHAnsi" w:hAnsiTheme="minorHAnsi" w:cstheme="minorHAnsi"/>
          <w:lang w:val="en-GB"/>
        </w:rPr>
        <w:t>Trainee</w:t>
      </w:r>
      <w:r w:rsidR="00593040" w:rsidRPr="00302F5C">
        <w:rPr>
          <w:rFonts w:asciiTheme="minorHAnsi" w:hAnsiTheme="minorHAnsi" w:cstheme="minorHAnsi"/>
          <w:lang w:val="en-GB"/>
        </w:rPr>
        <w:t>/</w:t>
      </w:r>
      <w:r w:rsidR="00E72B97" w:rsidRPr="00302F5C">
        <w:rPr>
          <w:rFonts w:asciiTheme="minorHAnsi" w:hAnsiTheme="minorHAnsi" w:cstheme="minorHAnsi"/>
        </w:rPr>
        <w:t>M</w:t>
      </w:r>
      <w:r w:rsidR="00593040" w:rsidRPr="00302F5C">
        <w:rPr>
          <w:rFonts w:asciiTheme="minorHAnsi" w:hAnsiTheme="minorHAnsi" w:cstheme="minorHAnsi"/>
        </w:rPr>
        <w:t>entor expectations</w:t>
      </w:r>
      <w:r w:rsidR="00D8662B" w:rsidRPr="00302F5C">
        <w:rPr>
          <w:rFonts w:asciiTheme="minorHAnsi" w:hAnsiTheme="minorHAnsi" w:cstheme="minorHAnsi"/>
        </w:rPr>
        <w:t xml:space="preserve">. Hopes and what is realistic and achievable </w:t>
      </w:r>
      <w:r w:rsidR="00593040" w:rsidRPr="00302F5C">
        <w:rPr>
          <w:rFonts w:asciiTheme="minorHAnsi" w:hAnsiTheme="minorHAnsi" w:cstheme="minorHAnsi"/>
        </w:rPr>
        <w:t xml:space="preserve"> </w:t>
      </w:r>
    </w:p>
    <w:p w14:paraId="7545A071" w14:textId="77777777" w:rsidR="00593040" w:rsidRPr="00302F5C" w:rsidRDefault="00593040" w:rsidP="00743850">
      <w:pPr>
        <w:pStyle w:val="CM16"/>
        <w:numPr>
          <w:ilvl w:val="0"/>
          <w:numId w:val="6"/>
        </w:numPr>
        <w:tabs>
          <w:tab w:val="clear" w:pos="720"/>
          <w:tab w:val="num" w:pos="426"/>
        </w:tabs>
        <w:spacing w:after="0" w:line="480" w:lineRule="auto"/>
        <w:ind w:hanging="720"/>
        <w:jc w:val="both"/>
        <w:rPr>
          <w:rFonts w:asciiTheme="minorHAnsi" w:hAnsiTheme="minorHAnsi" w:cstheme="minorHAnsi"/>
          <w:b/>
        </w:rPr>
      </w:pPr>
      <w:r w:rsidRPr="00302F5C">
        <w:rPr>
          <w:rFonts w:asciiTheme="minorHAnsi" w:hAnsiTheme="minorHAnsi" w:cstheme="minorHAnsi"/>
          <w:b/>
        </w:rPr>
        <w:t xml:space="preserve">Exploring </w:t>
      </w:r>
      <w:r w:rsidR="004A7B48" w:rsidRPr="00302F5C">
        <w:rPr>
          <w:rFonts w:asciiTheme="minorHAnsi" w:hAnsiTheme="minorHAnsi" w:cstheme="minorHAnsi"/>
          <w:b/>
        </w:rPr>
        <w:t>development priorities</w:t>
      </w:r>
      <w:r w:rsidRPr="00302F5C">
        <w:rPr>
          <w:rFonts w:asciiTheme="minorHAnsi" w:hAnsiTheme="minorHAnsi" w:cstheme="minorHAnsi"/>
          <w:b/>
        </w:rPr>
        <w:t xml:space="preserve"> and goals: </w:t>
      </w:r>
    </w:p>
    <w:p w14:paraId="0B2900DF" w14:textId="15C4A615" w:rsidR="00593040" w:rsidRPr="00302F5C" w:rsidRDefault="00593040" w:rsidP="00FE2F0D">
      <w:pPr>
        <w:pStyle w:val="CM16"/>
        <w:numPr>
          <w:ilvl w:val="0"/>
          <w:numId w:val="4"/>
        </w:numPr>
        <w:tabs>
          <w:tab w:val="num" w:pos="851"/>
        </w:tabs>
        <w:spacing w:after="0" w:line="360" w:lineRule="auto"/>
        <w:ind w:left="851" w:hanging="421"/>
        <w:jc w:val="both"/>
        <w:rPr>
          <w:rFonts w:asciiTheme="minorHAnsi" w:hAnsiTheme="minorHAnsi" w:cstheme="minorHAnsi"/>
          <w:lang w:val="en-GB"/>
        </w:rPr>
      </w:pPr>
      <w:r w:rsidRPr="00302F5C">
        <w:rPr>
          <w:rFonts w:asciiTheme="minorHAnsi" w:hAnsiTheme="minorHAnsi" w:cstheme="minorHAnsi"/>
          <w:lang w:val="en-GB"/>
        </w:rPr>
        <w:t xml:space="preserve">What </w:t>
      </w:r>
      <w:r w:rsidR="004F7BE1" w:rsidRPr="00302F5C">
        <w:rPr>
          <w:rFonts w:asciiTheme="minorHAnsi" w:hAnsiTheme="minorHAnsi" w:cstheme="minorHAnsi"/>
          <w:lang w:val="en-GB"/>
        </w:rPr>
        <w:t xml:space="preserve">has </w:t>
      </w:r>
      <w:r w:rsidR="00C7499A" w:rsidRPr="00302F5C">
        <w:rPr>
          <w:rFonts w:asciiTheme="minorHAnsi" w:hAnsiTheme="minorHAnsi" w:cstheme="minorHAnsi"/>
          <w:lang w:val="en-GB"/>
        </w:rPr>
        <w:t>Trainee</w:t>
      </w:r>
      <w:r w:rsidR="004F7BE1" w:rsidRPr="00302F5C">
        <w:rPr>
          <w:rFonts w:asciiTheme="minorHAnsi" w:hAnsiTheme="minorHAnsi" w:cstheme="minorHAnsi"/>
          <w:lang w:val="en-GB"/>
        </w:rPr>
        <w:t xml:space="preserve"> learned from their </w:t>
      </w:r>
      <w:r w:rsidR="00755756" w:rsidRPr="00302F5C">
        <w:rPr>
          <w:rFonts w:asciiTheme="minorHAnsi" w:hAnsiTheme="minorHAnsi" w:cstheme="minorHAnsi"/>
          <w:lang w:val="en-GB"/>
        </w:rPr>
        <w:t>StrengthScope</w:t>
      </w:r>
      <w:r w:rsidR="007A074E">
        <w:rPr>
          <w:rFonts w:asciiTheme="minorHAnsi" w:hAnsiTheme="minorHAnsi" w:cstheme="minorHAnsi"/>
          <w:lang w:val="en-GB"/>
        </w:rPr>
        <w:t xml:space="preserve"> –</w:t>
      </w:r>
      <w:r w:rsidR="00755756" w:rsidRPr="00302F5C">
        <w:rPr>
          <w:rFonts w:asciiTheme="minorHAnsi" w:hAnsiTheme="minorHAnsi" w:cstheme="minorHAnsi"/>
          <w:lang w:val="en-GB"/>
        </w:rPr>
        <w:t xml:space="preserve"> feedback about themselves</w:t>
      </w:r>
      <w:r w:rsidR="007A074E">
        <w:rPr>
          <w:rFonts w:asciiTheme="minorHAnsi" w:hAnsiTheme="minorHAnsi" w:cstheme="minorHAnsi"/>
          <w:lang w:val="en-GB"/>
        </w:rPr>
        <w:t>?</w:t>
      </w:r>
    </w:p>
    <w:p w14:paraId="3F131B31" w14:textId="564498DE" w:rsidR="004A7B48" w:rsidRPr="00302F5C" w:rsidRDefault="008936B7" w:rsidP="00FE2F0D">
      <w:pPr>
        <w:pStyle w:val="Default"/>
        <w:numPr>
          <w:ilvl w:val="0"/>
          <w:numId w:val="4"/>
        </w:numPr>
        <w:spacing w:line="360" w:lineRule="auto"/>
        <w:ind w:hanging="80"/>
        <w:rPr>
          <w:rFonts w:asciiTheme="minorHAnsi" w:hAnsiTheme="minorHAnsi" w:cstheme="minorHAnsi"/>
          <w:color w:val="auto"/>
          <w:lang w:val="en-GB"/>
        </w:rPr>
      </w:pPr>
      <w:r w:rsidRPr="00302F5C">
        <w:rPr>
          <w:rFonts w:asciiTheme="minorHAnsi" w:hAnsiTheme="minorHAnsi" w:cstheme="minorHAnsi"/>
          <w:color w:val="auto"/>
          <w:lang w:val="en-GB"/>
        </w:rPr>
        <w:t xml:space="preserve"> </w:t>
      </w:r>
      <w:r w:rsidR="004A7B48" w:rsidRPr="00302F5C">
        <w:rPr>
          <w:rFonts w:asciiTheme="minorHAnsi" w:hAnsiTheme="minorHAnsi" w:cstheme="minorHAnsi"/>
          <w:color w:val="auto"/>
          <w:lang w:val="en-GB"/>
        </w:rPr>
        <w:t xml:space="preserve">What are </w:t>
      </w:r>
      <w:r w:rsidR="00755756" w:rsidRPr="00302F5C">
        <w:rPr>
          <w:rFonts w:asciiTheme="minorHAnsi" w:hAnsiTheme="minorHAnsi" w:cstheme="minorHAnsi"/>
          <w:color w:val="auto"/>
          <w:lang w:val="en-GB"/>
        </w:rPr>
        <w:t xml:space="preserve">their </w:t>
      </w:r>
      <w:r w:rsidR="004A7B48" w:rsidRPr="00302F5C">
        <w:rPr>
          <w:rFonts w:asciiTheme="minorHAnsi" w:hAnsiTheme="minorHAnsi" w:cstheme="minorHAnsi"/>
          <w:color w:val="auto"/>
          <w:lang w:val="en-GB"/>
        </w:rPr>
        <w:t xml:space="preserve">development </w:t>
      </w:r>
      <w:r w:rsidRPr="00302F5C">
        <w:rPr>
          <w:rFonts w:asciiTheme="minorHAnsi" w:hAnsiTheme="minorHAnsi" w:cstheme="minorHAnsi"/>
          <w:color w:val="auto"/>
          <w:lang w:val="en-GB"/>
        </w:rPr>
        <w:t>needs</w:t>
      </w:r>
      <w:r w:rsidR="004A7B48" w:rsidRPr="00302F5C">
        <w:rPr>
          <w:rFonts w:asciiTheme="minorHAnsi" w:hAnsiTheme="minorHAnsi" w:cstheme="minorHAnsi"/>
          <w:color w:val="auto"/>
          <w:lang w:val="en-GB"/>
        </w:rPr>
        <w:t xml:space="preserve"> and priorities for the programme</w:t>
      </w:r>
      <w:r w:rsidRPr="00302F5C">
        <w:rPr>
          <w:rFonts w:asciiTheme="minorHAnsi" w:hAnsiTheme="minorHAnsi" w:cstheme="minorHAnsi"/>
          <w:color w:val="auto"/>
          <w:lang w:val="en-GB"/>
        </w:rPr>
        <w:t>?</w:t>
      </w:r>
    </w:p>
    <w:p w14:paraId="5B06F8C5" w14:textId="77777777" w:rsidR="00B67AEE" w:rsidRPr="00302F5C" w:rsidRDefault="00B67AEE" w:rsidP="00B67AEE">
      <w:pPr>
        <w:pStyle w:val="Default"/>
        <w:rPr>
          <w:rFonts w:asciiTheme="minorHAnsi" w:hAnsiTheme="minorHAnsi" w:cstheme="minorHAnsi"/>
          <w:color w:val="auto"/>
          <w:lang w:val="en-GB"/>
        </w:rPr>
      </w:pPr>
    </w:p>
    <w:p w14:paraId="358292D5" w14:textId="77777777" w:rsidR="00D8662B" w:rsidRPr="00302F5C" w:rsidRDefault="00B67AEE" w:rsidP="00B67AEE">
      <w:pPr>
        <w:pStyle w:val="CM16"/>
        <w:numPr>
          <w:ilvl w:val="0"/>
          <w:numId w:val="6"/>
        </w:numPr>
        <w:tabs>
          <w:tab w:val="clear" w:pos="720"/>
          <w:tab w:val="num" w:pos="426"/>
        </w:tabs>
        <w:spacing w:after="0" w:line="480" w:lineRule="auto"/>
        <w:ind w:left="146" w:right="2930" w:hanging="146"/>
        <w:rPr>
          <w:rFonts w:asciiTheme="minorHAnsi" w:hAnsiTheme="minorHAnsi" w:cstheme="minorHAnsi"/>
          <w:b/>
          <w:lang w:val="en-GB"/>
        </w:rPr>
      </w:pPr>
      <w:r w:rsidRPr="00302F5C">
        <w:rPr>
          <w:rFonts w:asciiTheme="minorHAnsi" w:hAnsiTheme="minorHAnsi" w:cstheme="minorHAnsi"/>
          <w:b/>
          <w:lang w:val="en-GB"/>
        </w:rPr>
        <w:t>Specific Development actions</w:t>
      </w:r>
    </w:p>
    <w:p w14:paraId="6D47B31E" w14:textId="4A35FE87" w:rsidR="00D8662B" w:rsidRPr="00302F5C" w:rsidRDefault="004F7BE1" w:rsidP="00D8662B">
      <w:pPr>
        <w:pStyle w:val="Default"/>
        <w:numPr>
          <w:ilvl w:val="0"/>
          <w:numId w:val="4"/>
        </w:numPr>
        <w:rPr>
          <w:rFonts w:asciiTheme="minorHAnsi" w:hAnsiTheme="minorHAnsi" w:cstheme="minorHAnsi"/>
          <w:color w:val="auto"/>
          <w:lang w:val="en-GB"/>
        </w:rPr>
      </w:pPr>
      <w:r w:rsidRPr="00302F5C">
        <w:rPr>
          <w:rFonts w:asciiTheme="minorHAnsi" w:hAnsiTheme="minorHAnsi" w:cstheme="minorHAnsi"/>
          <w:color w:val="auto"/>
          <w:lang w:val="en-GB"/>
        </w:rPr>
        <w:t>What are the i</w:t>
      </w:r>
      <w:r w:rsidR="00D8662B" w:rsidRPr="00302F5C">
        <w:rPr>
          <w:rFonts w:asciiTheme="minorHAnsi" w:hAnsiTheme="minorHAnsi" w:cstheme="minorHAnsi"/>
          <w:color w:val="auto"/>
          <w:lang w:val="en-GB"/>
        </w:rPr>
        <w:t xml:space="preserve">mmediate </w:t>
      </w:r>
      <w:r w:rsidR="00B67AEE" w:rsidRPr="00302F5C">
        <w:rPr>
          <w:rFonts w:asciiTheme="minorHAnsi" w:hAnsiTheme="minorHAnsi" w:cstheme="minorHAnsi"/>
          <w:color w:val="auto"/>
          <w:lang w:val="en-GB"/>
        </w:rPr>
        <w:t>priorities</w:t>
      </w:r>
      <w:r w:rsidR="00D8662B" w:rsidRPr="00302F5C">
        <w:rPr>
          <w:rFonts w:asciiTheme="minorHAnsi" w:hAnsiTheme="minorHAnsi" w:cstheme="minorHAnsi"/>
          <w:color w:val="auto"/>
          <w:lang w:val="en-GB"/>
        </w:rPr>
        <w:t xml:space="preserve"> and </w:t>
      </w:r>
      <w:r w:rsidR="00B67AEE" w:rsidRPr="00302F5C">
        <w:rPr>
          <w:rFonts w:asciiTheme="minorHAnsi" w:hAnsiTheme="minorHAnsi" w:cstheme="minorHAnsi"/>
          <w:color w:val="auto"/>
          <w:lang w:val="en-GB"/>
        </w:rPr>
        <w:t>development</w:t>
      </w:r>
      <w:r w:rsidR="00D8662B" w:rsidRPr="00302F5C">
        <w:rPr>
          <w:rFonts w:asciiTheme="minorHAnsi" w:hAnsiTheme="minorHAnsi" w:cstheme="minorHAnsi"/>
          <w:color w:val="auto"/>
          <w:lang w:val="en-GB"/>
        </w:rPr>
        <w:t xml:space="preserve"> actions (</w:t>
      </w:r>
      <w:r w:rsidR="00755756" w:rsidRPr="00302F5C">
        <w:rPr>
          <w:rFonts w:asciiTheme="minorHAnsi" w:hAnsiTheme="minorHAnsi" w:cstheme="minorHAnsi"/>
          <w:color w:val="auto"/>
          <w:lang w:val="en-GB"/>
        </w:rPr>
        <w:t>e.g.</w:t>
      </w:r>
      <w:r w:rsidR="00D8662B" w:rsidRPr="00302F5C">
        <w:rPr>
          <w:rFonts w:asciiTheme="minorHAnsi" w:hAnsiTheme="minorHAnsi" w:cstheme="minorHAnsi"/>
          <w:color w:val="auto"/>
          <w:lang w:val="en-GB"/>
        </w:rPr>
        <w:t xml:space="preserve"> </w:t>
      </w:r>
      <w:r w:rsidR="00B67AEE" w:rsidRPr="00302F5C">
        <w:rPr>
          <w:rFonts w:asciiTheme="minorHAnsi" w:hAnsiTheme="minorHAnsi" w:cstheme="minorHAnsi"/>
          <w:color w:val="auto"/>
          <w:lang w:val="en-GB"/>
        </w:rPr>
        <w:t xml:space="preserve">preparing for </w:t>
      </w:r>
      <w:r w:rsidR="00D8662B" w:rsidRPr="00302F5C">
        <w:rPr>
          <w:rFonts w:asciiTheme="minorHAnsi" w:hAnsiTheme="minorHAnsi" w:cstheme="minorHAnsi"/>
          <w:color w:val="auto"/>
          <w:lang w:val="en-GB"/>
        </w:rPr>
        <w:t xml:space="preserve">next </w:t>
      </w:r>
      <w:r w:rsidR="00755756" w:rsidRPr="00302F5C">
        <w:rPr>
          <w:rFonts w:asciiTheme="minorHAnsi" w:hAnsiTheme="minorHAnsi" w:cstheme="minorHAnsi"/>
          <w:color w:val="auto"/>
          <w:lang w:val="en-GB"/>
        </w:rPr>
        <w:t>workshop or Board observation opportunity, or essential reading)?</w:t>
      </w:r>
      <w:r w:rsidR="00D8662B" w:rsidRPr="00302F5C">
        <w:rPr>
          <w:rFonts w:asciiTheme="minorHAnsi" w:hAnsiTheme="minorHAnsi" w:cstheme="minorHAnsi"/>
          <w:color w:val="auto"/>
          <w:lang w:val="en-GB"/>
        </w:rPr>
        <w:t xml:space="preserve"> </w:t>
      </w:r>
    </w:p>
    <w:p w14:paraId="72AF7983" w14:textId="77777777" w:rsidR="004A7B48" w:rsidRPr="00302F5C" w:rsidRDefault="004A7B48" w:rsidP="004A7B48">
      <w:pPr>
        <w:pStyle w:val="Default"/>
        <w:rPr>
          <w:rFonts w:asciiTheme="minorHAnsi" w:hAnsiTheme="minorHAnsi" w:cstheme="minorHAnsi"/>
          <w:color w:val="auto"/>
          <w:lang w:val="en-GB"/>
        </w:rPr>
      </w:pPr>
    </w:p>
    <w:p w14:paraId="50D57AEB" w14:textId="27B4F661" w:rsidR="00B67AEE" w:rsidRPr="00302F5C" w:rsidRDefault="00B67AEE" w:rsidP="00B67AEE">
      <w:pPr>
        <w:pStyle w:val="CM16"/>
        <w:numPr>
          <w:ilvl w:val="0"/>
          <w:numId w:val="6"/>
        </w:numPr>
        <w:tabs>
          <w:tab w:val="clear" w:pos="720"/>
          <w:tab w:val="num" w:pos="426"/>
        </w:tabs>
        <w:spacing w:after="0" w:line="480" w:lineRule="auto"/>
        <w:ind w:right="2930" w:hanging="720"/>
        <w:rPr>
          <w:rFonts w:asciiTheme="minorHAnsi" w:hAnsiTheme="minorHAnsi" w:cstheme="minorHAnsi"/>
          <w:b/>
        </w:rPr>
      </w:pPr>
      <w:r w:rsidRPr="00302F5C">
        <w:rPr>
          <w:rFonts w:asciiTheme="minorHAnsi" w:hAnsiTheme="minorHAnsi" w:cstheme="minorHAnsi"/>
          <w:b/>
        </w:rPr>
        <w:t xml:space="preserve">Next </w:t>
      </w:r>
      <w:r w:rsidR="00617A4B" w:rsidRPr="00302F5C">
        <w:rPr>
          <w:rFonts w:asciiTheme="minorHAnsi" w:hAnsiTheme="minorHAnsi" w:cstheme="minorHAnsi"/>
          <w:b/>
        </w:rPr>
        <w:t>workshops</w:t>
      </w:r>
    </w:p>
    <w:p w14:paraId="28D96B9B" w14:textId="364C6B63" w:rsidR="00593040" w:rsidRPr="00F108F7" w:rsidRDefault="00593040" w:rsidP="004F7BE1">
      <w:pPr>
        <w:pStyle w:val="CM16"/>
        <w:numPr>
          <w:ilvl w:val="0"/>
          <w:numId w:val="4"/>
        </w:numPr>
        <w:tabs>
          <w:tab w:val="num" w:pos="851"/>
          <w:tab w:val="left" w:pos="7797"/>
        </w:tabs>
        <w:spacing w:after="0" w:line="480" w:lineRule="auto"/>
        <w:ind w:right="-46" w:hanging="80"/>
        <w:jc w:val="both"/>
        <w:rPr>
          <w:rFonts w:asciiTheme="minorHAnsi" w:hAnsiTheme="minorHAnsi" w:cstheme="minorHAnsi"/>
        </w:rPr>
      </w:pPr>
      <w:r w:rsidRPr="00F108F7">
        <w:rPr>
          <w:rFonts w:asciiTheme="minorHAnsi" w:hAnsiTheme="minorHAnsi" w:cstheme="minorHAnsi"/>
        </w:rPr>
        <w:t xml:space="preserve">What are </w:t>
      </w:r>
      <w:r w:rsidR="00C7499A">
        <w:rPr>
          <w:rFonts w:asciiTheme="minorHAnsi" w:hAnsiTheme="minorHAnsi" w:cstheme="minorHAnsi"/>
        </w:rPr>
        <w:t>Trainee</w:t>
      </w:r>
      <w:r w:rsidR="00B67AEE" w:rsidRPr="00F108F7">
        <w:rPr>
          <w:rFonts w:asciiTheme="minorHAnsi" w:hAnsiTheme="minorHAnsi" w:cstheme="minorHAnsi"/>
        </w:rPr>
        <w:t xml:space="preserve"> objectives and </w:t>
      </w:r>
      <w:r w:rsidR="004F7BE1" w:rsidRPr="00F108F7">
        <w:rPr>
          <w:rFonts w:asciiTheme="minorHAnsi" w:hAnsiTheme="minorHAnsi" w:cstheme="minorHAnsi"/>
        </w:rPr>
        <w:t>e</w:t>
      </w:r>
      <w:r w:rsidR="00B67AEE" w:rsidRPr="00F108F7">
        <w:rPr>
          <w:rFonts w:asciiTheme="minorHAnsi" w:hAnsiTheme="minorHAnsi" w:cstheme="minorHAnsi"/>
        </w:rPr>
        <w:t>xpectations? Any planning</w:t>
      </w:r>
      <w:r w:rsidR="00FE2F0D">
        <w:rPr>
          <w:rFonts w:asciiTheme="minorHAnsi" w:hAnsiTheme="minorHAnsi" w:cstheme="minorHAnsi"/>
        </w:rPr>
        <w:t xml:space="preserve"> or preparing</w:t>
      </w:r>
      <w:r w:rsidR="00B67AEE" w:rsidRPr="00F108F7">
        <w:rPr>
          <w:rFonts w:asciiTheme="minorHAnsi" w:hAnsiTheme="minorHAnsi" w:cstheme="minorHAnsi"/>
        </w:rPr>
        <w:t xml:space="preserve"> required</w:t>
      </w:r>
      <w:r w:rsidR="004F7BE1" w:rsidRPr="00F108F7">
        <w:rPr>
          <w:rFonts w:asciiTheme="minorHAnsi" w:hAnsiTheme="minorHAnsi" w:cstheme="minorHAnsi"/>
        </w:rPr>
        <w:t>?</w:t>
      </w:r>
    </w:p>
    <w:p w14:paraId="3801D1CE" w14:textId="77777777" w:rsidR="00834AB0" w:rsidRPr="00F108F7" w:rsidRDefault="00834AB0" w:rsidP="00743850">
      <w:pPr>
        <w:pStyle w:val="CM16"/>
        <w:numPr>
          <w:ilvl w:val="0"/>
          <w:numId w:val="6"/>
        </w:numPr>
        <w:tabs>
          <w:tab w:val="clear" w:pos="720"/>
          <w:tab w:val="left" w:pos="0"/>
          <w:tab w:val="num" w:pos="426"/>
        </w:tabs>
        <w:spacing w:after="0" w:line="480" w:lineRule="auto"/>
        <w:ind w:left="426" w:hanging="426"/>
        <w:jc w:val="both"/>
        <w:rPr>
          <w:rFonts w:asciiTheme="minorHAnsi" w:hAnsiTheme="minorHAnsi" w:cstheme="minorHAnsi"/>
          <w:b/>
          <w:iCs/>
        </w:rPr>
      </w:pPr>
      <w:r w:rsidRPr="00F108F7">
        <w:rPr>
          <w:rFonts w:asciiTheme="minorHAnsi" w:hAnsiTheme="minorHAnsi" w:cstheme="minorHAnsi"/>
          <w:b/>
          <w:iCs/>
          <w:lang w:val="en-GB"/>
        </w:rPr>
        <w:t>Review</w:t>
      </w:r>
    </w:p>
    <w:p w14:paraId="737C90F7" w14:textId="30BA2560" w:rsidR="004F7BE1" w:rsidRPr="00755756" w:rsidRDefault="00834AB0" w:rsidP="007E7F4E">
      <w:pPr>
        <w:pStyle w:val="CM16"/>
        <w:numPr>
          <w:ilvl w:val="0"/>
          <w:numId w:val="4"/>
        </w:numPr>
        <w:tabs>
          <w:tab w:val="num" w:pos="851"/>
        </w:tabs>
        <w:spacing w:after="0" w:line="480" w:lineRule="auto"/>
        <w:ind w:left="360" w:right="521" w:hanging="80"/>
        <w:jc w:val="both"/>
        <w:rPr>
          <w:rFonts w:asciiTheme="minorHAnsi" w:hAnsiTheme="minorHAnsi" w:cstheme="minorHAnsi"/>
        </w:rPr>
      </w:pPr>
      <w:r w:rsidRPr="00755756">
        <w:rPr>
          <w:rFonts w:asciiTheme="minorHAnsi" w:hAnsiTheme="minorHAnsi" w:cstheme="minorHAnsi"/>
        </w:rPr>
        <w:t xml:space="preserve">Note outcomes, decide actions, agree focus for next session </w:t>
      </w:r>
    </w:p>
    <w:p w14:paraId="0CD24806" w14:textId="77777777" w:rsidR="004F7BE1" w:rsidRPr="00F108F7" w:rsidRDefault="004F7BE1">
      <w:pPr>
        <w:rPr>
          <w:rFonts w:eastAsia="Times New Roman" w:cstheme="minorHAnsi"/>
          <w:color w:val="000000"/>
          <w:sz w:val="24"/>
          <w:szCs w:val="24"/>
          <w:lang w:val="en-US"/>
        </w:rPr>
      </w:pPr>
      <w:r w:rsidRPr="00F108F7">
        <w:rPr>
          <w:rFonts w:cstheme="minorHAnsi"/>
        </w:rPr>
        <w:br w:type="page"/>
      </w:r>
    </w:p>
    <w:p w14:paraId="774FF9F6" w14:textId="34848255" w:rsidR="00834AB0" w:rsidRPr="00BF26D2" w:rsidRDefault="00834AB0">
      <w:pPr>
        <w:rPr>
          <w:rFonts w:cstheme="minorHAnsi"/>
          <w:b/>
          <w:i/>
          <w:iCs/>
          <w:color w:val="FF0000"/>
          <w:sz w:val="24"/>
          <w:szCs w:val="24"/>
        </w:rPr>
      </w:pPr>
      <w:r w:rsidRPr="008656FB">
        <w:rPr>
          <w:rFonts w:eastAsia="Times New Roman" w:cstheme="minorHAnsi"/>
          <w:b/>
          <w:bCs/>
          <w:iCs/>
          <w:color w:val="5FB3A3"/>
          <w:sz w:val="24"/>
          <w:szCs w:val="24"/>
          <w:lang w:val="en-US"/>
        </w:rPr>
        <w:lastRenderedPageBreak/>
        <w:t xml:space="preserve">Workshop </w:t>
      </w:r>
      <w:r w:rsidR="00FE7B3E" w:rsidRPr="008656FB">
        <w:rPr>
          <w:rFonts w:eastAsia="Times New Roman" w:cstheme="minorHAnsi"/>
          <w:b/>
          <w:bCs/>
          <w:iCs/>
          <w:color w:val="5FB3A3"/>
          <w:sz w:val="24"/>
          <w:szCs w:val="24"/>
          <w:lang w:val="en-US"/>
        </w:rPr>
        <w:t>1</w:t>
      </w:r>
      <w:r w:rsidR="00DE357D" w:rsidRPr="008656FB">
        <w:rPr>
          <w:rFonts w:eastAsia="Times New Roman" w:cstheme="minorHAnsi"/>
          <w:b/>
          <w:bCs/>
          <w:iCs/>
          <w:color w:val="5FB3A3"/>
          <w:sz w:val="24"/>
          <w:szCs w:val="24"/>
          <w:lang w:val="en-US"/>
        </w:rPr>
        <w:t>:</w:t>
      </w:r>
      <w:r w:rsidR="00DE357D" w:rsidRPr="00F108F7">
        <w:rPr>
          <w:rFonts w:cstheme="minorHAnsi"/>
          <w:b/>
          <w:color w:val="002060"/>
          <w:sz w:val="24"/>
          <w:szCs w:val="24"/>
        </w:rPr>
        <w:t xml:space="preserve"> </w:t>
      </w:r>
      <w:r w:rsidR="009B34A8">
        <w:rPr>
          <w:rFonts w:eastAsia="Times New Roman" w:cstheme="minorHAnsi"/>
          <w:b/>
          <w:bCs/>
          <w:iCs/>
          <w:color w:val="5FB3A3"/>
          <w:sz w:val="24"/>
          <w:szCs w:val="24"/>
          <w:lang w:val="en-US"/>
        </w:rPr>
        <w:t>T</w:t>
      </w:r>
      <w:r w:rsidR="009B34A8" w:rsidRPr="009B34A8">
        <w:rPr>
          <w:rFonts w:eastAsia="Times New Roman" w:cstheme="minorHAnsi"/>
          <w:b/>
          <w:bCs/>
          <w:iCs/>
          <w:color w:val="5FB3A3"/>
          <w:sz w:val="24"/>
          <w:szCs w:val="24"/>
          <w:lang w:val="en-US"/>
        </w:rPr>
        <w:t>he role of a B</w:t>
      </w:r>
      <w:r w:rsidR="009B34A8">
        <w:rPr>
          <w:rFonts w:eastAsia="Times New Roman" w:cstheme="minorHAnsi"/>
          <w:b/>
          <w:bCs/>
          <w:iCs/>
          <w:color w:val="5FB3A3"/>
          <w:sz w:val="24"/>
          <w:szCs w:val="24"/>
          <w:lang w:val="en-US"/>
        </w:rPr>
        <w:t xml:space="preserve">oard </w:t>
      </w:r>
      <w:r w:rsidR="009B34A8" w:rsidRPr="009B34A8">
        <w:rPr>
          <w:rFonts w:eastAsia="Times New Roman" w:cstheme="minorHAnsi"/>
          <w:b/>
          <w:bCs/>
          <w:iCs/>
          <w:color w:val="5FB3A3"/>
          <w:sz w:val="24"/>
          <w:szCs w:val="24"/>
          <w:lang w:val="en-US"/>
        </w:rPr>
        <w:t>M</w:t>
      </w:r>
      <w:r w:rsidR="009B34A8">
        <w:rPr>
          <w:rFonts w:eastAsia="Times New Roman" w:cstheme="minorHAnsi"/>
          <w:b/>
          <w:bCs/>
          <w:iCs/>
          <w:color w:val="5FB3A3"/>
          <w:sz w:val="24"/>
          <w:szCs w:val="24"/>
          <w:lang w:val="en-US"/>
        </w:rPr>
        <w:t>ember</w:t>
      </w:r>
      <w:r w:rsidR="009B34A8" w:rsidRPr="009B34A8">
        <w:rPr>
          <w:rFonts w:eastAsia="Times New Roman" w:cstheme="minorHAnsi"/>
          <w:b/>
          <w:bCs/>
          <w:iCs/>
          <w:color w:val="5FB3A3"/>
          <w:sz w:val="24"/>
          <w:szCs w:val="24"/>
          <w:lang w:val="en-US"/>
        </w:rPr>
        <w:t xml:space="preserve"> and how to conduct yourself in meetings</w:t>
      </w:r>
    </w:p>
    <w:p w14:paraId="523552CB" w14:textId="77777777" w:rsidR="00834AB0" w:rsidRPr="00F108F7" w:rsidRDefault="00834AB0">
      <w:pPr>
        <w:rPr>
          <w:rFonts w:cstheme="minorHAnsi"/>
          <w:b/>
          <w:color w:val="002060"/>
          <w:sz w:val="24"/>
          <w:szCs w:val="24"/>
        </w:rPr>
      </w:pPr>
    </w:p>
    <w:p w14:paraId="62B61C79" w14:textId="77777777" w:rsidR="00834AB0" w:rsidRPr="00F108F7" w:rsidRDefault="00834AB0">
      <w:pPr>
        <w:rPr>
          <w:rFonts w:cstheme="minorHAnsi"/>
          <w:b/>
          <w:color w:val="002060"/>
          <w:sz w:val="24"/>
          <w:szCs w:val="24"/>
        </w:rPr>
      </w:pPr>
      <w:r w:rsidRPr="00F108F7">
        <w:rPr>
          <w:rFonts w:cstheme="minorHAnsi"/>
          <w:b/>
          <w:color w:val="002060"/>
          <w:sz w:val="24"/>
          <w:szCs w:val="24"/>
        </w:rPr>
        <w:t>Your objectives for this session</w:t>
      </w:r>
    </w:p>
    <w:p w14:paraId="7F6F28EB" w14:textId="77777777" w:rsidR="00834AB0" w:rsidRPr="00F108F7" w:rsidRDefault="00834AB0">
      <w:pPr>
        <w:rPr>
          <w:rFonts w:cstheme="minorHAnsi"/>
          <w:b/>
          <w:color w:val="002060"/>
          <w:sz w:val="24"/>
          <w:szCs w:val="24"/>
        </w:rPr>
      </w:pPr>
    </w:p>
    <w:p w14:paraId="6681ACD7" w14:textId="77777777" w:rsidR="00834AB0" w:rsidRPr="00F108F7" w:rsidRDefault="00834AB0">
      <w:pPr>
        <w:rPr>
          <w:rFonts w:cstheme="minorHAnsi"/>
          <w:b/>
          <w:color w:val="002060"/>
          <w:sz w:val="24"/>
          <w:szCs w:val="24"/>
        </w:rPr>
      </w:pPr>
    </w:p>
    <w:p w14:paraId="17D09C7C" w14:textId="77777777" w:rsidR="00834AB0" w:rsidRPr="00F108F7" w:rsidRDefault="00834AB0">
      <w:pPr>
        <w:rPr>
          <w:rFonts w:cstheme="minorHAnsi"/>
          <w:b/>
          <w:color w:val="002060"/>
          <w:sz w:val="24"/>
          <w:szCs w:val="24"/>
        </w:rPr>
      </w:pPr>
    </w:p>
    <w:p w14:paraId="390FF57F" w14:textId="77777777" w:rsidR="00834AB0" w:rsidRPr="00F108F7" w:rsidRDefault="00834AB0">
      <w:pPr>
        <w:rPr>
          <w:rFonts w:cstheme="minorHAnsi"/>
          <w:b/>
          <w:color w:val="002060"/>
          <w:sz w:val="24"/>
          <w:szCs w:val="24"/>
        </w:rPr>
      </w:pPr>
    </w:p>
    <w:p w14:paraId="3449E8AC" w14:textId="77777777" w:rsidR="00834AB0" w:rsidRPr="00F108F7" w:rsidRDefault="00834AB0">
      <w:pPr>
        <w:rPr>
          <w:rFonts w:cstheme="minorHAnsi"/>
          <w:b/>
          <w:color w:val="002060"/>
          <w:sz w:val="24"/>
          <w:szCs w:val="24"/>
        </w:rPr>
      </w:pPr>
    </w:p>
    <w:p w14:paraId="126FD8AB" w14:textId="77777777" w:rsidR="00834AB0" w:rsidRPr="00F108F7" w:rsidRDefault="00834AB0">
      <w:pPr>
        <w:rPr>
          <w:rFonts w:cstheme="minorHAnsi"/>
          <w:b/>
          <w:color w:val="002060"/>
          <w:sz w:val="24"/>
          <w:szCs w:val="24"/>
        </w:rPr>
      </w:pPr>
    </w:p>
    <w:p w14:paraId="67D7C4DA" w14:textId="77777777" w:rsidR="00834AB0" w:rsidRPr="00F108F7" w:rsidRDefault="00834AB0">
      <w:pPr>
        <w:rPr>
          <w:rFonts w:cstheme="minorHAnsi"/>
          <w:b/>
          <w:color w:val="002060"/>
          <w:sz w:val="24"/>
          <w:szCs w:val="24"/>
        </w:rPr>
      </w:pPr>
    </w:p>
    <w:p w14:paraId="5BA7C9E4" w14:textId="77777777" w:rsidR="00834AB0" w:rsidRPr="00F108F7" w:rsidRDefault="00834AB0">
      <w:pPr>
        <w:rPr>
          <w:rFonts w:cstheme="minorHAnsi"/>
          <w:b/>
          <w:color w:val="002060"/>
          <w:sz w:val="24"/>
          <w:szCs w:val="24"/>
        </w:rPr>
      </w:pPr>
    </w:p>
    <w:p w14:paraId="4EF922D8" w14:textId="77777777" w:rsidR="00834AB0" w:rsidRPr="00F108F7" w:rsidRDefault="00834AB0">
      <w:pPr>
        <w:rPr>
          <w:rFonts w:cstheme="minorHAnsi"/>
          <w:b/>
          <w:color w:val="002060"/>
          <w:sz w:val="24"/>
          <w:szCs w:val="24"/>
        </w:rPr>
      </w:pPr>
    </w:p>
    <w:p w14:paraId="46BA8B57" w14:textId="77777777" w:rsidR="00834AB0" w:rsidRPr="00F108F7" w:rsidRDefault="00834AB0">
      <w:pPr>
        <w:rPr>
          <w:rFonts w:cstheme="minorHAnsi"/>
          <w:b/>
          <w:sz w:val="24"/>
          <w:szCs w:val="24"/>
        </w:rPr>
      </w:pPr>
      <w:r w:rsidRPr="00F108F7">
        <w:rPr>
          <w:rFonts w:cstheme="minorHAnsi"/>
          <w:b/>
          <w:sz w:val="24"/>
          <w:szCs w:val="24"/>
        </w:rPr>
        <w:t>Reviewing the workshop</w:t>
      </w:r>
    </w:p>
    <w:p w14:paraId="7D805E65" w14:textId="77777777" w:rsidR="008936B7" w:rsidRPr="00F108F7" w:rsidRDefault="008936B7">
      <w:pPr>
        <w:rPr>
          <w:rFonts w:cstheme="minorHAnsi"/>
          <w:b/>
          <w:sz w:val="24"/>
          <w:szCs w:val="24"/>
        </w:rPr>
      </w:pPr>
    </w:p>
    <w:p w14:paraId="40B24812" w14:textId="614AEC84" w:rsidR="008936B7" w:rsidRPr="00F108F7" w:rsidRDefault="008936B7" w:rsidP="008936B7">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t>
      </w:r>
      <w:r w:rsidR="00B170E1" w:rsidRPr="00F108F7">
        <w:rPr>
          <w:rFonts w:eastAsia="Times New Roman" w:cstheme="minorHAnsi"/>
          <w:sz w:val="24"/>
          <w:szCs w:val="24"/>
          <w:lang w:eastAsia="en-GB"/>
        </w:rPr>
        <w:t>more have</w:t>
      </w:r>
      <w:r w:rsidRPr="00F108F7">
        <w:rPr>
          <w:rFonts w:eastAsia="Times New Roman" w:cstheme="minorHAnsi"/>
          <w:sz w:val="24"/>
          <w:szCs w:val="24"/>
          <w:lang w:eastAsia="en-GB"/>
        </w:rPr>
        <w:t xml:space="preserve"> I learned about me</w:t>
      </w:r>
      <w:r w:rsidR="0085392A" w:rsidRPr="00F108F7">
        <w:rPr>
          <w:rFonts w:eastAsia="Times New Roman" w:cstheme="minorHAnsi"/>
          <w:sz w:val="24"/>
          <w:szCs w:val="24"/>
          <w:lang w:eastAsia="en-GB"/>
        </w:rPr>
        <w:t>?</w:t>
      </w:r>
    </w:p>
    <w:p w14:paraId="1283AC4A" w14:textId="77777777" w:rsidR="008936B7" w:rsidRPr="00F108F7" w:rsidRDefault="008936B7" w:rsidP="008936B7">
      <w:pPr>
        <w:autoSpaceDE w:val="0"/>
        <w:autoSpaceDN w:val="0"/>
        <w:adjustRightInd w:val="0"/>
        <w:rPr>
          <w:rFonts w:eastAsia="Times New Roman" w:cstheme="minorHAnsi"/>
          <w:sz w:val="24"/>
          <w:szCs w:val="24"/>
          <w:lang w:eastAsia="en-GB"/>
        </w:rPr>
      </w:pPr>
    </w:p>
    <w:p w14:paraId="60754CE0" w14:textId="77777777" w:rsidR="008936B7" w:rsidRPr="00F108F7" w:rsidRDefault="008936B7" w:rsidP="008936B7">
      <w:pPr>
        <w:autoSpaceDE w:val="0"/>
        <w:autoSpaceDN w:val="0"/>
        <w:adjustRightInd w:val="0"/>
        <w:rPr>
          <w:rFonts w:eastAsia="Times New Roman" w:cstheme="minorHAnsi"/>
          <w:sz w:val="24"/>
          <w:szCs w:val="24"/>
          <w:lang w:eastAsia="en-GB"/>
        </w:rPr>
      </w:pPr>
    </w:p>
    <w:p w14:paraId="0F131DD8" w14:textId="77777777" w:rsidR="008936B7" w:rsidRPr="00F108F7" w:rsidRDefault="008936B7" w:rsidP="008936B7">
      <w:pPr>
        <w:autoSpaceDE w:val="0"/>
        <w:autoSpaceDN w:val="0"/>
        <w:adjustRightInd w:val="0"/>
        <w:rPr>
          <w:rFonts w:eastAsia="Times New Roman" w:cstheme="minorHAnsi"/>
          <w:sz w:val="24"/>
          <w:szCs w:val="24"/>
          <w:lang w:eastAsia="en-GB"/>
        </w:rPr>
      </w:pPr>
    </w:p>
    <w:p w14:paraId="6B6CB398" w14:textId="77777777" w:rsidR="008936B7" w:rsidRPr="00F108F7" w:rsidRDefault="008936B7" w:rsidP="008936B7">
      <w:pPr>
        <w:autoSpaceDE w:val="0"/>
        <w:autoSpaceDN w:val="0"/>
        <w:adjustRightInd w:val="0"/>
        <w:rPr>
          <w:rFonts w:eastAsia="Times New Roman" w:cstheme="minorHAnsi"/>
          <w:sz w:val="24"/>
          <w:szCs w:val="24"/>
          <w:lang w:eastAsia="en-GB"/>
        </w:rPr>
      </w:pPr>
    </w:p>
    <w:p w14:paraId="4432BD0A" w14:textId="77777777" w:rsidR="008936B7" w:rsidRPr="00F108F7" w:rsidRDefault="008936B7" w:rsidP="008936B7">
      <w:pPr>
        <w:autoSpaceDE w:val="0"/>
        <w:autoSpaceDN w:val="0"/>
        <w:adjustRightInd w:val="0"/>
        <w:rPr>
          <w:rFonts w:eastAsia="Times New Roman" w:cstheme="minorHAnsi"/>
          <w:sz w:val="24"/>
          <w:szCs w:val="24"/>
          <w:lang w:eastAsia="en-GB"/>
        </w:rPr>
      </w:pPr>
    </w:p>
    <w:p w14:paraId="698AF4FC" w14:textId="5842BC0D" w:rsidR="008936B7" w:rsidRPr="00F108F7" w:rsidRDefault="008936B7" w:rsidP="008936B7">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have I </w:t>
      </w:r>
      <w:r w:rsidR="00B170E1" w:rsidRPr="00F108F7">
        <w:rPr>
          <w:rFonts w:eastAsia="Times New Roman" w:cstheme="minorHAnsi"/>
          <w:sz w:val="24"/>
          <w:szCs w:val="24"/>
          <w:lang w:eastAsia="en-GB"/>
        </w:rPr>
        <w:t>learned</w:t>
      </w:r>
      <w:r w:rsidRPr="00F108F7">
        <w:rPr>
          <w:rFonts w:eastAsia="Times New Roman" w:cstheme="minorHAnsi"/>
          <w:sz w:val="24"/>
          <w:szCs w:val="24"/>
          <w:lang w:eastAsia="en-GB"/>
        </w:rPr>
        <w:t xml:space="preserve"> about </w:t>
      </w:r>
      <w:r w:rsidR="004B4B2D">
        <w:rPr>
          <w:rFonts w:eastAsia="Times New Roman" w:cstheme="minorHAnsi"/>
          <w:sz w:val="24"/>
          <w:szCs w:val="24"/>
          <w:lang w:eastAsia="en-GB"/>
        </w:rPr>
        <w:t>becoming</w:t>
      </w:r>
      <w:r w:rsidRPr="00F108F7">
        <w:rPr>
          <w:rFonts w:eastAsia="Times New Roman" w:cstheme="minorHAnsi"/>
          <w:sz w:val="24"/>
          <w:szCs w:val="24"/>
          <w:lang w:eastAsia="en-GB"/>
        </w:rPr>
        <w:t xml:space="preserve"> a Board member</w:t>
      </w:r>
      <w:r w:rsidR="0085392A" w:rsidRPr="00F108F7">
        <w:rPr>
          <w:rFonts w:eastAsia="Times New Roman" w:cstheme="minorHAnsi"/>
          <w:sz w:val="24"/>
          <w:szCs w:val="24"/>
          <w:lang w:eastAsia="en-GB"/>
        </w:rPr>
        <w:t>?</w:t>
      </w:r>
    </w:p>
    <w:p w14:paraId="12E544E9" w14:textId="77777777" w:rsidR="008936B7" w:rsidRPr="00F108F7" w:rsidRDefault="008936B7" w:rsidP="008936B7">
      <w:pPr>
        <w:autoSpaceDE w:val="0"/>
        <w:autoSpaceDN w:val="0"/>
        <w:adjustRightInd w:val="0"/>
        <w:rPr>
          <w:rFonts w:eastAsia="Times New Roman" w:cstheme="minorHAnsi"/>
          <w:sz w:val="24"/>
          <w:szCs w:val="24"/>
          <w:lang w:eastAsia="en-GB"/>
        </w:rPr>
      </w:pPr>
    </w:p>
    <w:p w14:paraId="00915E90" w14:textId="77777777" w:rsidR="008936B7" w:rsidRPr="00F108F7" w:rsidRDefault="008936B7" w:rsidP="008936B7">
      <w:pPr>
        <w:autoSpaceDE w:val="0"/>
        <w:autoSpaceDN w:val="0"/>
        <w:adjustRightInd w:val="0"/>
        <w:rPr>
          <w:rFonts w:eastAsia="Times New Roman" w:cstheme="minorHAnsi"/>
          <w:sz w:val="24"/>
          <w:szCs w:val="24"/>
          <w:lang w:eastAsia="en-GB"/>
        </w:rPr>
      </w:pPr>
    </w:p>
    <w:p w14:paraId="63E56B77" w14:textId="77777777" w:rsidR="008936B7" w:rsidRPr="00F108F7" w:rsidRDefault="008936B7" w:rsidP="008936B7">
      <w:pPr>
        <w:autoSpaceDE w:val="0"/>
        <w:autoSpaceDN w:val="0"/>
        <w:adjustRightInd w:val="0"/>
        <w:rPr>
          <w:rFonts w:eastAsia="Times New Roman" w:cstheme="minorHAnsi"/>
          <w:sz w:val="24"/>
          <w:szCs w:val="24"/>
          <w:lang w:eastAsia="en-GB"/>
        </w:rPr>
      </w:pPr>
    </w:p>
    <w:p w14:paraId="02369F59" w14:textId="77777777" w:rsidR="00C63C9A" w:rsidRPr="00F108F7" w:rsidRDefault="00C63C9A" w:rsidP="008936B7">
      <w:pPr>
        <w:autoSpaceDE w:val="0"/>
        <w:autoSpaceDN w:val="0"/>
        <w:adjustRightInd w:val="0"/>
        <w:rPr>
          <w:rFonts w:eastAsia="Times New Roman" w:cstheme="minorHAnsi"/>
          <w:sz w:val="24"/>
          <w:szCs w:val="24"/>
          <w:lang w:eastAsia="en-GB"/>
        </w:rPr>
      </w:pPr>
    </w:p>
    <w:p w14:paraId="73589410" w14:textId="77777777" w:rsidR="008936B7" w:rsidRPr="00F108F7" w:rsidRDefault="008936B7" w:rsidP="008936B7">
      <w:pPr>
        <w:autoSpaceDE w:val="0"/>
        <w:autoSpaceDN w:val="0"/>
        <w:adjustRightInd w:val="0"/>
        <w:rPr>
          <w:rFonts w:eastAsia="Times New Roman" w:cstheme="minorHAnsi"/>
          <w:sz w:val="24"/>
          <w:szCs w:val="24"/>
          <w:lang w:eastAsia="en-GB"/>
        </w:rPr>
      </w:pPr>
    </w:p>
    <w:p w14:paraId="28351B55" w14:textId="72530F38" w:rsidR="008936B7" w:rsidRPr="00F108F7" w:rsidRDefault="008936B7" w:rsidP="008936B7">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areas do I want to develop/ improve?</w:t>
      </w:r>
    </w:p>
    <w:p w14:paraId="1866468D" w14:textId="77777777" w:rsidR="008936B7" w:rsidRPr="00F108F7" w:rsidRDefault="008936B7" w:rsidP="008936B7">
      <w:pPr>
        <w:autoSpaceDE w:val="0"/>
        <w:autoSpaceDN w:val="0"/>
        <w:adjustRightInd w:val="0"/>
        <w:rPr>
          <w:rFonts w:eastAsia="Times New Roman" w:cstheme="minorHAnsi"/>
          <w:sz w:val="24"/>
          <w:szCs w:val="24"/>
          <w:lang w:eastAsia="en-GB"/>
        </w:rPr>
      </w:pPr>
    </w:p>
    <w:p w14:paraId="26AD4B51" w14:textId="77777777" w:rsidR="008936B7" w:rsidRPr="00F108F7" w:rsidRDefault="008936B7" w:rsidP="008936B7">
      <w:pPr>
        <w:autoSpaceDE w:val="0"/>
        <w:autoSpaceDN w:val="0"/>
        <w:adjustRightInd w:val="0"/>
        <w:rPr>
          <w:rFonts w:eastAsia="Times New Roman" w:cstheme="minorHAnsi"/>
          <w:sz w:val="24"/>
          <w:szCs w:val="24"/>
          <w:lang w:eastAsia="en-GB"/>
        </w:rPr>
      </w:pPr>
    </w:p>
    <w:p w14:paraId="048BDD85" w14:textId="77777777" w:rsidR="00C63C9A" w:rsidRPr="00F108F7" w:rsidRDefault="00C63C9A" w:rsidP="008936B7">
      <w:pPr>
        <w:autoSpaceDE w:val="0"/>
        <w:autoSpaceDN w:val="0"/>
        <w:adjustRightInd w:val="0"/>
        <w:rPr>
          <w:rFonts w:eastAsia="Times New Roman" w:cstheme="minorHAnsi"/>
          <w:sz w:val="24"/>
          <w:szCs w:val="24"/>
          <w:lang w:eastAsia="en-GB"/>
        </w:rPr>
      </w:pPr>
    </w:p>
    <w:p w14:paraId="04BDF60A" w14:textId="77777777" w:rsidR="00C63C9A" w:rsidRPr="00F108F7" w:rsidRDefault="00C63C9A" w:rsidP="008936B7">
      <w:pPr>
        <w:autoSpaceDE w:val="0"/>
        <w:autoSpaceDN w:val="0"/>
        <w:adjustRightInd w:val="0"/>
        <w:rPr>
          <w:rFonts w:eastAsia="Times New Roman" w:cstheme="minorHAnsi"/>
          <w:sz w:val="24"/>
          <w:szCs w:val="24"/>
          <w:lang w:eastAsia="en-GB"/>
        </w:rPr>
      </w:pPr>
    </w:p>
    <w:p w14:paraId="612F2FD3" w14:textId="77777777" w:rsidR="008936B7" w:rsidRPr="00F108F7" w:rsidRDefault="008936B7" w:rsidP="008936B7">
      <w:pPr>
        <w:autoSpaceDE w:val="0"/>
        <w:autoSpaceDN w:val="0"/>
        <w:adjustRightInd w:val="0"/>
        <w:rPr>
          <w:rFonts w:eastAsia="Times New Roman" w:cstheme="minorHAnsi"/>
          <w:sz w:val="24"/>
          <w:szCs w:val="24"/>
          <w:lang w:eastAsia="en-GB"/>
        </w:rPr>
      </w:pPr>
    </w:p>
    <w:p w14:paraId="6A4AA3D7" w14:textId="5E48D272" w:rsidR="008936B7" w:rsidRPr="00F108F7" w:rsidRDefault="008936B7" w:rsidP="008936B7">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will I share with my </w:t>
      </w:r>
      <w:r w:rsidR="004B4B2D">
        <w:rPr>
          <w:rFonts w:eastAsia="Times New Roman" w:cstheme="minorHAnsi"/>
          <w:sz w:val="24"/>
          <w:szCs w:val="24"/>
          <w:lang w:eastAsia="en-GB"/>
        </w:rPr>
        <w:t>mentor, sponsor and HDN</w:t>
      </w:r>
      <w:r w:rsidRPr="00F108F7">
        <w:rPr>
          <w:rFonts w:eastAsia="Times New Roman" w:cstheme="minorHAnsi"/>
          <w:sz w:val="24"/>
          <w:szCs w:val="24"/>
          <w:lang w:eastAsia="en-GB"/>
        </w:rPr>
        <w:t>?</w:t>
      </w:r>
    </w:p>
    <w:p w14:paraId="5DA52865" w14:textId="77777777" w:rsidR="00C63C9A" w:rsidRPr="00F108F7" w:rsidRDefault="00C63C9A" w:rsidP="00C63C9A">
      <w:pPr>
        <w:numPr>
          <w:ilvl w:val="12"/>
          <w:numId w:val="0"/>
        </w:numPr>
        <w:jc w:val="both"/>
        <w:rPr>
          <w:rFonts w:cstheme="minorHAnsi"/>
          <w:sz w:val="24"/>
          <w:szCs w:val="24"/>
        </w:rPr>
      </w:pPr>
    </w:p>
    <w:p w14:paraId="240B952B" w14:textId="77777777" w:rsidR="00C63C9A" w:rsidRPr="00F108F7" w:rsidRDefault="00C63C9A" w:rsidP="00C63C9A">
      <w:pPr>
        <w:numPr>
          <w:ilvl w:val="12"/>
          <w:numId w:val="0"/>
        </w:numPr>
        <w:jc w:val="both"/>
        <w:rPr>
          <w:rFonts w:cstheme="minorHAnsi"/>
          <w:sz w:val="24"/>
          <w:szCs w:val="24"/>
        </w:rPr>
      </w:pPr>
    </w:p>
    <w:p w14:paraId="06948304" w14:textId="77777777" w:rsidR="00C63C9A" w:rsidRPr="00F108F7" w:rsidRDefault="00C63C9A" w:rsidP="00C63C9A">
      <w:pPr>
        <w:numPr>
          <w:ilvl w:val="12"/>
          <w:numId w:val="0"/>
        </w:numPr>
        <w:jc w:val="both"/>
        <w:rPr>
          <w:rFonts w:cstheme="minorHAnsi"/>
          <w:sz w:val="24"/>
          <w:szCs w:val="24"/>
        </w:rPr>
      </w:pPr>
    </w:p>
    <w:p w14:paraId="0A72ED2D" w14:textId="77777777" w:rsidR="00C63C9A" w:rsidRPr="00F108F7" w:rsidRDefault="00C63C9A" w:rsidP="00C63C9A">
      <w:pPr>
        <w:numPr>
          <w:ilvl w:val="12"/>
          <w:numId w:val="0"/>
        </w:numPr>
        <w:jc w:val="both"/>
        <w:rPr>
          <w:rFonts w:cstheme="minorHAnsi"/>
          <w:sz w:val="24"/>
          <w:szCs w:val="24"/>
        </w:rPr>
      </w:pPr>
    </w:p>
    <w:p w14:paraId="6B664A5E" w14:textId="77777777" w:rsidR="00C63C9A" w:rsidRPr="00F108F7" w:rsidRDefault="00C63C9A" w:rsidP="00C63C9A">
      <w:pPr>
        <w:numPr>
          <w:ilvl w:val="12"/>
          <w:numId w:val="0"/>
        </w:numPr>
        <w:jc w:val="both"/>
        <w:rPr>
          <w:rFonts w:cstheme="minorHAnsi"/>
          <w:sz w:val="24"/>
          <w:szCs w:val="24"/>
        </w:rPr>
      </w:pPr>
    </w:p>
    <w:p w14:paraId="7601972D" w14:textId="6050B125" w:rsidR="00C63C9A" w:rsidRPr="00F108F7" w:rsidRDefault="00C63C9A" w:rsidP="00C63C9A">
      <w:pPr>
        <w:autoSpaceDE w:val="0"/>
        <w:autoSpaceDN w:val="0"/>
        <w:adjustRightInd w:val="0"/>
        <w:rPr>
          <w:rFonts w:cstheme="minorHAnsi"/>
          <w:sz w:val="24"/>
          <w:szCs w:val="24"/>
        </w:rPr>
      </w:pPr>
      <w:r w:rsidRPr="00F108F7">
        <w:rPr>
          <w:rFonts w:cstheme="minorHAnsi"/>
          <w:sz w:val="24"/>
          <w:szCs w:val="24"/>
        </w:rPr>
        <w:t>What other resource could I access outside of this programme to continue my learning and development? (</w:t>
      </w:r>
      <w:r w:rsidR="004B4B2D">
        <w:rPr>
          <w:rFonts w:cstheme="minorHAnsi"/>
          <w:sz w:val="24"/>
          <w:szCs w:val="24"/>
        </w:rPr>
        <w:t>N</w:t>
      </w:r>
      <w:r w:rsidRPr="00F108F7">
        <w:rPr>
          <w:rFonts w:cstheme="minorHAnsi"/>
          <w:sz w:val="24"/>
          <w:szCs w:val="24"/>
        </w:rPr>
        <w:t>etworks? An article to read? A conversation with a stakeholder?)</w:t>
      </w:r>
    </w:p>
    <w:p w14:paraId="588EC646" w14:textId="77777777" w:rsidR="00C63C9A" w:rsidRPr="00F108F7" w:rsidRDefault="00C63C9A" w:rsidP="00C63C9A">
      <w:pPr>
        <w:autoSpaceDE w:val="0"/>
        <w:autoSpaceDN w:val="0"/>
        <w:adjustRightInd w:val="0"/>
        <w:rPr>
          <w:rFonts w:cstheme="minorHAnsi"/>
          <w:sz w:val="24"/>
          <w:szCs w:val="24"/>
        </w:rPr>
      </w:pPr>
    </w:p>
    <w:p w14:paraId="78594D22" w14:textId="77777777" w:rsidR="00C63C9A" w:rsidRPr="00F108F7" w:rsidRDefault="00C63C9A" w:rsidP="00C63C9A">
      <w:pPr>
        <w:autoSpaceDE w:val="0"/>
        <w:autoSpaceDN w:val="0"/>
        <w:adjustRightInd w:val="0"/>
        <w:rPr>
          <w:rFonts w:cstheme="minorHAnsi"/>
          <w:sz w:val="24"/>
          <w:szCs w:val="24"/>
        </w:rPr>
      </w:pPr>
    </w:p>
    <w:p w14:paraId="14F10C29" w14:textId="77777777" w:rsidR="00C63C9A" w:rsidRPr="00F108F7" w:rsidRDefault="00C63C9A" w:rsidP="00C63C9A">
      <w:pPr>
        <w:autoSpaceDE w:val="0"/>
        <w:autoSpaceDN w:val="0"/>
        <w:adjustRightInd w:val="0"/>
        <w:rPr>
          <w:rFonts w:cstheme="minorHAnsi"/>
          <w:sz w:val="24"/>
          <w:szCs w:val="24"/>
        </w:rPr>
      </w:pPr>
    </w:p>
    <w:p w14:paraId="7E6C4FA4" w14:textId="77777777" w:rsidR="00C63C9A" w:rsidRPr="00F108F7" w:rsidRDefault="00C63C9A" w:rsidP="00C63C9A">
      <w:pPr>
        <w:autoSpaceDE w:val="0"/>
        <w:autoSpaceDN w:val="0"/>
        <w:adjustRightInd w:val="0"/>
        <w:rPr>
          <w:rFonts w:cstheme="minorHAnsi"/>
          <w:sz w:val="24"/>
          <w:szCs w:val="24"/>
        </w:rPr>
      </w:pPr>
    </w:p>
    <w:p w14:paraId="1C38431D" w14:textId="77777777" w:rsidR="00C63C9A" w:rsidRPr="00F108F7" w:rsidRDefault="00C63C9A" w:rsidP="00C63C9A">
      <w:pPr>
        <w:autoSpaceDE w:val="0"/>
        <w:autoSpaceDN w:val="0"/>
        <w:adjustRightInd w:val="0"/>
        <w:rPr>
          <w:rFonts w:cstheme="minorHAnsi"/>
          <w:sz w:val="24"/>
          <w:szCs w:val="24"/>
        </w:rPr>
      </w:pPr>
    </w:p>
    <w:p w14:paraId="4A222240" w14:textId="2B7F47BA" w:rsidR="00834AB0" w:rsidRPr="00F108F7" w:rsidRDefault="00C63C9A" w:rsidP="00C63C9A">
      <w:pPr>
        <w:autoSpaceDE w:val="0"/>
        <w:autoSpaceDN w:val="0"/>
        <w:adjustRightInd w:val="0"/>
        <w:rPr>
          <w:rFonts w:eastAsia="Times New Roman" w:cstheme="minorHAnsi"/>
          <w:b/>
          <w:color w:val="000000"/>
          <w:sz w:val="24"/>
          <w:szCs w:val="24"/>
          <w:lang w:val="en-US"/>
        </w:rPr>
      </w:pPr>
      <w:r w:rsidRPr="00F108F7">
        <w:rPr>
          <w:rFonts w:cstheme="minorHAnsi"/>
          <w:sz w:val="24"/>
          <w:szCs w:val="24"/>
        </w:rPr>
        <w:t>And then update your Development Plan accordingly.</w:t>
      </w:r>
      <w:r w:rsidR="00834AB0" w:rsidRPr="00F108F7">
        <w:rPr>
          <w:rFonts w:cstheme="minorHAnsi"/>
          <w:b/>
          <w:sz w:val="24"/>
          <w:szCs w:val="24"/>
        </w:rPr>
        <w:br w:type="page"/>
      </w:r>
    </w:p>
    <w:p w14:paraId="1E8734CF" w14:textId="1D582BCA" w:rsidR="00305464" w:rsidRPr="008656FB" w:rsidRDefault="00FE7B3E" w:rsidP="00C63C9A">
      <w:pPr>
        <w:pStyle w:val="CM13"/>
        <w:spacing w:line="360" w:lineRule="auto"/>
        <w:jc w:val="both"/>
        <w:rPr>
          <w:rFonts w:asciiTheme="minorHAnsi" w:hAnsiTheme="minorHAnsi" w:cstheme="minorHAnsi"/>
          <w:b/>
          <w:bCs/>
          <w:iCs/>
          <w:color w:val="5FB3A3"/>
        </w:rPr>
      </w:pPr>
      <w:r w:rsidRPr="008656FB">
        <w:rPr>
          <w:rFonts w:asciiTheme="minorHAnsi" w:hAnsiTheme="minorHAnsi" w:cstheme="minorHAnsi"/>
          <w:b/>
          <w:bCs/>
          <w:iCs/>
          <w:color w:val="5FB3A3"/>
        </w:rPr>
        <w:lastRenderedPageBreak/>
        <w:t xml:space="preserve">Mentoring </w:t>
      </w:r>
      <w:r w:rsidR="009E057F" w:rsidRPr="008656FB">
        <w:rPr>
          <w:rFonts w:asciiTheme="minorHAnsi" w:hAnsiTheme="minorHAnsi" w:cstheme="minorHAnsi"/>
          <w:b/>
          <w:bCs/>
          <w:iCs/>
          <w:color w:val="5FB3A3"/>
        </w:rPr>
        <w:t xml:space="preserve">Session </w:t>
      </w:r>
      <w:r w:rsidR="00C63C9A" w:rsidRPr="008656FB">
        <w:rPr>
          <w:rFonts w:asciiTheme="minorHAnsi" w:hAnsiTheme="minorHAnsi" w:cstheme="minorHAnsi"/>
          <w:b/>
          <w:bCs/>
          <w:iCs/>
          <w:color w:val="5FB3A3"/>
        </w:rPr>
        <w:t>One</w:t>
      </w:r>
      <w:r w:rsidR="009E057F" w:rsidRPr="008656FB">
        <w:rPr>
          <w:rFonts w:asciiTheme="minorHAnsi" w:hAnsiTheme="minorHAnsi" w:cstheme="minorHAnsi"/>
          <w:b/>
          <w:bCs/>
          <w:iCs/>
          <w:color w:val="5FB3A3"/>
        </w:rPr>
        <w:t xml:space="preserve"> </w:t>
      </w:r>
      <w:r w:rsidR="00C63C9A" w:rsidRPr="008656FB">
        <w:rPr>
          <w:rFonts w:asciiTheme="minorHAnsi" w:hAnsiTheme="minorHAnsi" w:cstheme="minorHAnsi"/>
          <w:b/>
          <w:bCs/>
          <w:iCs/>
          <w:color w:val="5FB3A3"/>
        </w:rPr>
        <w:t>- Preparation</w:t>
      </w:r>
    </w:p>
    <w:p w14:paraId="526784C5" w14:textId="77777777" w:rsidR="00C63C9A" w:rsidRPr="00F108F7" w:rsidRDefault="00C63C9A" w:rsidP="00C63C9A">
      <w:pPr>
        <w:pStyle w:val="Default"/>
        <w:spacing w:line="360" w:lineRule="auto"/>
        <w:rPr>
          <w:rFonts w:asciiTheme="minorHAnsi" w:hAnsiTheme="minorHAnsi" w:cstheme="minorHAnsi"/>
        </w:rPr>
      </w:pPr>
    </w:p>
    <w:p w14:paraId="6FEAA4AD" w14:textId="77777777" w:rsidR="004772FE" w:rsidRPr="00F108F7" w:rsidRDefault="004772FE" w:rsidP="00C63C9A">
      <w:pPr>
        <w:pStyle w:val="Default"/>
        <w:spacing w:line="360" w:lineRule="auto"/>
        <w:rPr>
          <w:rFonts w:asciiTheme="minorHAnsi" w:hAnsiTheme="minorHAnsi" w:cstheme="minorHAnsi"/>
        </w:rPr>
      </w:pPr>
    </w:p>
    <w:p w14:paraId="17BC63D5" w14:textId="121E9086" w:rsidR="004772FE" w:rsidRPr="00F108F7" w:rsidRDefault="00C63C9A" w:rsidP="002E1E13">
      <w:pPr>
        <w:pStyle w:val="CM20"/>
        <w:numPr>
          <w:ilvl w:val="0"/>
          <w:numId w:val="18"/>
        </w:numPr>
        <w:spacing w:after="0" w:line="360" w:lineRule="auto"/>
        <w:jc w:val="both"/>
        <w:rPr>
          <w:rFonts w:asciiTheme="minorHAnsi" w:hAnsiTheme="minorHAnsi" w:cstheme="minorHAnsi"/>
          <w:b/>
        </w:rPr>
      </w:pPr>
      <w:r w:rsidRPr="00F108F7">
        <w:rPr>
          <w:rFonts w:asciiTheme="minorHAnsi" w:hAnsiTheme="minorHAnsi" w:cstheme="minorHAnsi"/>
          <w:b/>
        </w:rPr>
        <w:t>My key objective/</w:t>
      </w:r>
      <w:r w:rsidR="00FC7645" w:rsidRPr="00F108F7">
        <w:rPr>
          <w:rFonts w:asciiTheme="minorHAnsi" w:hAnsiTheme="minorHAnsi" w:cstheme="minorHAnsi"/>
          <w:b/>
        </w:rPr>
        <w:t>focus for this session</w:t>
      </w:r>
    </w:p>
    <w:p w14:paraId="72F06E82" w14:textId="77777777" w:rsidR="002E1E13" w:rsidRPr="00F108F7" w:rsidRDefault="002E1E13" w:rsidP="002E1E13">
      <w:pPr>
        <w:pStyle w:val="Default"/>
        <w:spacing w:line="360" w:lineRule="auto"/>
        <w:rPr>
          <w:rFonts w:asciiTheme="minorHAnsi" w:hAnsiTheme="minorHAnsi" w:cstheme="minorHAnsi"/>
        </w:rPr>
      </w:pPr>
    </w:p>
    <w:p w14:paraId="57E8CE0A" w14:textId="77777777" w:rsidR="002E1E13" w:rsidRPr="00F108F7" w:rsidRDefault="002E1E13" w:rsidP="002E1E13">
      <w:pPr>
        <w:pStyle w:val="Default"/>
        <w:spacing w:line="360" w:lineRule="auto"/>
        <w:rPr>
          <w:rFonts w:asciiTheme="minorHAnsi" w:hAnsiTheme="minorHAnsi" w:cstheme="minorHAnsi"/>
        </w:rPr>
      </w:pPr>
    </w:p>
    <w:p w14:paraId="19352A87" w14:textId="77777777" w:rsidR="002E1E13" w:rsidRPr="00F108F7" w:rsidRDefault="002E1E13" w:rsidP="002E1E13">
      <w:pPr>
        <w:pStyle w:val="Default"/>
        <w:spacing w:line="360" w:lineRule="auto"/>
        <w:rPr>
          <w:rFonts w:asciiTheme="minorHAnsi" w:hAnsiTheme="minorHAnsi" w:cstheme="minorHAnsi"/>
        </w:rPr>
      </w:pPr>
    </w:p>
    <w:p w14:paraId="0CCC66DE" w14:textId="77777777" w:rsidR="002E1E13" w:rsidRPr="00F108F7" w:rsidRDefault="002E1E13" w:rsidP="002E1E13">
      <w:pPr>
        <w:pStyle w:val="Default"/>
        <w:spacing w:line="360" w:lineRule="auto"/>
        <w:rPr>
          <w:rFonts w:asciiTheme="minorHAnsi" w:hAnsiTheme="minorHAnsi" w:cstheme="minorHAnsi"/>
        </w:rPr>
      </w:pPr>
    </w:p>
    <w:p w14:paraId="18930D05" w14:textId="1CC46989" w:rsidR="002E1E13" w:rsidRPr="00F108F7" w:rsidRDefault="002E1E13" w:rsidP="002E1E13">
      <w:pPr>
        <w:pStyle w:val="Default"/>
        <w:numPr>
          <w:ilvl w:val="0"/>
          <w:numId w:val="18"/>
        </w:numPr>
        <w:spacing w:line="360" w:lineRule="auto"/>
        <w:rPr>
          <w:rFonts w:asciiTheme="minorHAnsi" w:hAnsiTheme="minorHAnsi" w:cstheme="minorHAnsi"/>
          <w:b/>
        </w:rPr>
      </w:pPr>
      <w:r w:rsidRPr="00F108F7">
        <w:rPr>
          <w:rFonts w:asciiTheme="minorHAnsi" w:hAnsiTheme="minorHAnsi" w:cstheme="minorHAnsi"/>
          <w:b/>
        </w:rPr>
        <w:t>Ground</w:t>
      </w:r>
      <w:r w:rsidR="008F6997" w:rsidRPr="00F108F7">
        <w:rPr>
          <w:rFonts w:asciiTheme="minorHAnsi" w:hAnsiTheme="minorHAnsi" w:cstheme="minorHAnsi"/>
          <w:b/>
        </w:rPr>
        <w:t xml:space="preserve"> </w:t>
      </w:r>
      <w:r w:rsidRPr="00F108F7">
        <w:rPr>
          <w:rFonts w:asciiTheme="minorHAnsi" w:hAnsiTheme="minorHAnsi" w:cstheme="minorHAnsi"/>
          <w:b/>
        </w:rPr>
        <w:t>rules I’d like to agree</w:t>
      </w:r>
    </w:p>
    <w:p w14:paraId="314E93E8" w14:textId="77777777" w:rsidR="004772FE" w:rsidRPr="00F108F7" w:rsidRDefault="004772FE" w:rsidP="00C63C9A">
      <w:pPr>
        <w:pStyle w:val="CM20"/>
        <w:spacing w:after="0" w:line="360" w:lineRule="auto"/>
        <w:jc w:val="both"/>
        <w:rPr>
          <w:rFonts w:asciiTheme="minorHAnsi" w:hAnsiTheme="minorHAnsi" w:cstheme="minorHAnsi"/>
          <w:b/>
        </w:rPr>
      </w:pPr>
    </w:p>
    <w:p w14:paraId="2E8D0798" w14:textId="77777777" w:rsidR="004772FE" w:rsidRPr="00F108F7" w:rsidRDefault="004772FE" w:rsidP="00C63C9A">
      <w:pPr>
        <w:pStyle w:val="CM20"/>
        <w:spacing w:after="0" w:line="360" w:lineRule="auto"/>
        <w:jc w:val="both"/>
        <w:rPr>
          <w:rFonts w:asciiTheme="minorHAnsi" w:hAnsiTheme="minorHAnsi" w:cstheme="minorHAnsi"/>
          <w:b/>
        </w:rPr>
      </w:pPr>
    </w:p>
    <w:p w14:paraId="736923AA" w14:textId="77777777" w:rsidR="004772FE" w:rsidRPr="00F108F7" w:rsidRDefault="004772FE" w:rsidP="00C63C9A">
      <w:pPr>
        <w:pStyle w:val="CM20"/>
        <w:spacing w:after="0" w:line="360" w:lineRule="auto"/>
        <w:jc w:val="both"/>
        <w:rPr>
          <w:rFonts w:asciiTheme="minorHAnsi" w:hAnsiTheme="minorHAnsi" w:cstheme="minorHAnsi"/>
          <w:b/>
        </w:rPr>
      </w:pPr>
    </w:p>
    <w:p w14:paraId="238A1B9C" w14:textId="199F95A1" w:rsidR="009E057F" w:rsidRPr="00F108F7" w:rsidRDefault="009E057F" w:rsidP="00C63C9A">
      <w:pPr>
        <w:pStyle w:val="CM20"/>
        <w:spacing w:after="0" w:line="360" w:lineRule="auto"/>
        <w:ind w:firstLine="60"/>
        <w:jc w:val="both"/>
        <w:rPr>
          <w:rFonts w:asciiTheme="minorHAnsi" w:hAnsiTheme="minorHAnsi" w:cstheme="minorHAnsi"/>
          <w:b/>
        </w:rPr>
      </w:pPr>
    </w:p>
    <w:p w14:paraId="0451E40D" w14:textId="3697C062" w:rsidR="00B67AEE" w:rsidRPr="00F108F7" w:rsidRDefault="00C63C9A" w:rsidP="00C63C9A">
      <w:pPr>
        <w:pStyle w:val="CM16"/>
        <w:numPr>
          <w:ilvl w:val="0"/>
          <w:numId w:val="18"/>
        </w:numPr>
        <w:spacing w:after="0" w:line="360" w:lineRule="auto"/>
        <w:ind w:right="2930"/>
        <w:rPr>
          <w:rFonts w:asciiTheme="minorHAnsi" w:hAnsiTheme="minorHAnsi" w:cstheme="minorHAnsi"/>
          <w:b/>
          <w:lang w:val="en-GB"/>
        </w:rPr>
      </w:pPr>
      <w:r w:rsidRPr="00F108F7">
        <w:rPr>
          <w:rFonts w:asciiTheme="minorHAnsi" w:hAnsiTheme="minorHAnsi" w:cstheme="minorHAnsi"/>
          <w:b/>
          <w:lang w:val="en-GB"/>
        </w:rPr>
        <w:t>My personal development areas</w:t>
      </w:r>
    </w:p>
    <w:p w14:paraId="1179EA67" w14:textId="77777777" w:rsidR="00B67AEE" w:rsidRPr="00F108F7" w:rsidRDefault="00B67AEE" w:rsidP="00C63C9A">
      <w:pPr>
        <w:pStyle w:val="Default"/>
        <w:spacing w:line="360" w:lineRule="auto"/>
        <w:jc w:val="both"/>
        <w:rPr>
          <w:rFonts w:asciiTheme="minorHAnsi" w:hAnsiTheme="minorHAnsi" w:cstheme="minorHAnsi"/>
          <w:color w:val="auto"/>
        </w:rPr>
      </w:pPr>
    </w:p>
    <w:p w14:paraId="7AE9277D" w14:textId="77777777" w:rsidR="00C63C9A" w:rsidRPr="00F108F7" w:rsidRDefault="00C63C9A" w:rsidP="00C63C9A">
      <w:pPr>
        <w:pStyle w:val="Default"/>
        <w:spacing w:line="360" w:lineRule="auto"/>
        <w:jc w:val="both"/>
        <w:rPr>
          <w:rFonts w:asciiTheme="minorHAnsi" w:hAnsiTheme="minorHAnsi" w:cstheme="minorHAnsi"/>
          <w:color w:val="auto"/>
        </w:rPr>
      </w:pPr>
    </w:p>
    <w:p w14:paraId="5D9CD022" w14:textId="77777777" w:rsidR="00C63C9A" w:rsidRPr="00F108F7" w:rsidRDefault="00C63C9A" w:rsidP="00C63C9A">
      <w:pPr>
        <w:pStyle w:val="Default"/>
        <w:spacing w:line="360" w:lineRule="auto"/>
        <w:jc w:val="both"/>
        <w:rPr>
          <w:rFonts w:asciiTheme="minorHAnsi" w:hAnsiTheme="minorHAnsi" w:cstheme="minorHAnsi"/>
          <w:color w:val="auto"/>
        </w:rPr>
      </w:pPr>
    </w:p>
    <w:p w14:paraId="0D221DC7" w14:textId="77777777" w:rsidR="00B67AEE" w:rsidRPr="00F108F7" w:rsidRDefault="00B67AEE" w:rsidP="00C63C9A">
      <w:pPr>
        <w:pStyle w:val="Default"/>
        <w:spacing w:line="360" w:lineRule="auto"/>
        <w:jc w:val="both"/>
        <w:rPr>
          <w:rFonts w:asciiTheme="minorHAnsi" w:hAnsiTheme="minorHAnsi" w:cstheme="minorHAnsi"/>
        </w:rPr>
      </w:pPr>
    </w:p>
    <w:p w14:paraId="76BC46AA" w14:textId="4DA1A44B" w:rsidR="00C63C9A" w:rsidRPr="00F108F7" w:rsidRDefault="00C63C9A" w:rsidP="00C63C9A">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What I learnt from my </w:t>
      </w:r>
      <w:r w:rsidR="004B4B2D">
        <w:rPr>
          <w:rFonts w:asciiTheme="minorHAnsi" w:hAnsiTheme="minorHAnsi" w:cstheme="minorHAnsi"/>
          <w:b/>
          <w:color w:val="auto"/>
        </w:rPr>
        <w:t>StrengthScope feedback</w:t>
      </w:r>
    </w:p>
    <w:p w14:paraId="220455B8"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63E98D94"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11E94FD1"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1B593B2E"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70DD2326" w14:textId="248AABAF" w:rsidR="00FC7645" w:rsidRPr="00F108F7" w:rsidRDefault="00C63C9A" w:rsidP="00C63C9A">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What I learnt from the first </w:t>
      </w:r>
      <w:r w:rsidR="00BF26D2">
        <w:rPr>
          <w:rFonts w:asciiTheme="minorHAnsi" w:hAnsiTheme="minorHAnsi" w:cstheme="minorHAnsi"/>
          <w:b/>
          <w:color w:val="auto"/>
        </w:rPr>
        <w:t>w</w:t>
      </w:r>
      <w:r w:rsidRPr="00F108F7">
        <w:rPr>
          <w:rFonts w:asciiTheme="minorHAnsi" w:hAnsiTheme="minorHAnsi" w:cstheme="minorHAnsi"/>
          <w:b/>
          <w:color w:val="auto"/>
        </w:rPr>
        <w:t>orkshop</w:t>
      </w:r>
    </w:p>
    <w:p w14:paraId="12F0B93E"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3EA7D1BA"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4725AD61"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52D04A21" w14:textId="77777777" w:rsidR="00C63C9A" w:rsidRPr="00F108F7" w:rsidRDefault="00C63C9A" w:rsidP="00C63C9A">
      <w:pPr>
        <w:pStyle w:val="Default"/>
        <w:spacing w:line="360" w:lineRule="auto"/>
        <w:ind w:left="146"/>
        <w:jc w:val="both"/>
        <w:rPr>
          <w:rFonts w:asciiTheme="minorHAnsi" w:hAnsiTheme="minorHAnsi" w:cstheme="minorHAnsi"/>
          <w:b/>
          <w:color w:val="auto"/>
        </w:rPr>
      </w:pPr>
    </w:p>
    <w:p w14:paraId="1BB8C0A3" w14:textId="143DAE66" w:rsidR="00C63C9A" w:rsidRPr="00F108F7" w:rsidRDefault="00C63C9A" w:rsidP="00C63C9A">
      <w:pPr>
        <w:pStyle w:val="Default"/>
        <w:numPr>
          <w:ilvl w:val="0"/>
          <w:numId w:val="18"/>
        </w:numPr>
        <w:spacing w:line="360" w:lineRule="auto"/>
        <w:jc w:val="both"/>
        <w:rPr>
          <w:rFonts w:asciiTheme="minorHAnsi" w:hAnsiTheme="minorHAnsi" w:cstheme="minorHAnsi"/>
          <w:b/>
        </w:rPr>
      </w:pPr>
      <w:r w:rsidRPr="00F108F7">
        <w:rPr>
          <w:rFonts w:asciiTheme="minorHAnsi" w:hAnsiTheme="minorHAnsi" w:cstheme="minorHAnsi"/>
          <w:b/>
          <w:color w:val="auto"/>
        </w:rPr>
        <w:t>Questions I’d like to ask</w:t>
      </w:r>
    </w:p>
    <w:p w14:paraId="6E9A4A0F" w14:textId="77777777" w:rsidR="004772FE" w:rsidRPr="00F108F7" w:rsidRDefault="004772FE" w:rsidP="004772FE">
      <w:pPr>
        <w:pStyle w:val="Default"/>
        <w:spacing w:line="480" w:lineRule="auto"/>
        <w:jc w:val="both"/>
        <w:rPr>
          <w:rFonts w:asciiTheme="minorHAnsi" w:hAnsiTheme="minorHAnsi" w:cstheme="minorHAnsi"/>
          <w:b/>
        </w:rPr>
      </w:pPr>
    </w:p>
    <w:p w14:paraId="758B5339" w14:textId="77777777" w:rsidR="00503554" w:rsidRPr="00F108F7" w:rsidRDefault="00503554" w:rsidP="00503554">
      <w:pPr>
        <w:autoSpaceDE w:val="0"/>
        <w:autoSpaceDN w:val="0"/>
        <w:adjustRightInd w:val="0"/>
        <w:rPr>
          <w:rFonts w:eastAsia="Times New Roman" w:cstheme="minorHAnsi"/>
          <w:sz w:val="24"/>
          <w:szCs w:val="24"/>
          <w:lang w:eastAsia="en-GB"/>
        </w:rPr>
      </w:pPr>
    </w:p>
    <w:p w14:paraId="77175C9E" w14:textId="0EBC585A" w:rsidR="002E1E13" w:rsidRPr="00BF26D2" w:rsidRDefault="00C63C9A" w:rsidP="002E1E13">
      <w:pPr>
        <w:rPr>
          <w:rFonts w:cstheme="minorHAnsi"/>
          <w:b/>
          <w:color w:val="FF0000"/>
          <w:sz w:val="24"/>
          <w:szCs w:val="24"/>
        </w:rPr>
      </w:pPr>
      <w:r w:rsidRPr="00F108F7">
        <w:rPr>
          <w:rFonts w:eastAsia="Times New Roman" w:cstheme="minorHAnsi"/>
          <w:b/>
          <w:bCs/>
          <w:color w:val="000080"/>
          <w:sz w:val="24"/>
          <w:szCs w:val="24"/>
          <w:lang w:val="en-US"/>
        </w:rPr>
        <w:br w:type="page"/>
      </w:r>
      <w:r w:rsidR="002E1E13" w:rsidRPr="008656FB">
        <w:rPr>
          <w:rFonts w:eastAsia="Times New Roman" w:cstheme="minorHAnsi"/>
          <w:b/>
          <w:bCs/>
          <w:iCs/>
          <w:color w:val="5FB3A3"/>
          <w:sz w:val="24"/>
          <w:szCs w:val="24"/>
          <w:lang w:val="en-US"/>
        </w:rPr>
        <w:lastRenderedPageBreak/>
        <w:t xml:space="preserve">Workshop 2: </w:t>
      </w:r>
      <w:r w:rsidR="009B34A8">
        <w:rPr>
          <w:rFonts w:eastAsia="Times New Roman" w:cstheme="minorHAnsi"/>
          <w:b/>
          <w:bCs/>
          <w:iCs/>
          <w:color w:val="5FB3A3"/>
          <w:sz w:val="24"/>
          <w:szCs w:val="24"/>
          <w:lang w:val="en-US"/>
        </w:rPr>
        <w:t>H</w:t>
      </w:r>
      <w:r w:rsidR="009B34A8" w:rsidRPr="009B34A8">
        <w:rPr>
          <w:rFonts w:eastAsia="Times New Roman" w:cstheme="minorHAnsi"/>
          <w:b/>
          <w:bCs/>
          <w:iCs/>
          <w:color w:val="5FB3A3"/>
          <w:sz w:val="24"/>
          <w:szCs w:val="24"/>
          <w:lang w:val="en-US"/>
        </w:rPr>
        <w:t>earing the tenant voice and gathering diverse voices</w:t>
      </w:r>
    </w:p>
    <w:p w14:paraId="56491C26" w14:textId="77777777" w:rsidR="002E1E13" w:rsidRPr="00F108F7" w:rsidRDefault="002E1E13" w:rsidP="002E1E13">
      <w:pPr>
        <w:rPr>
          <w:rFonts w:cstheme="minorHAnsi"/>
          <w:b/>
          <w:color w:val="002060"/>
          <w:sz w:val="24"/>
          <w:szCs w:val="24"/>
        </w:rPr>
      </w:pPr>
    </w:p>
    <w:p w14:paraId="4DC9B64B" w14:textId="77777777" w:rsidR="002E1E13" w:rsidRPr="00F108F7" w:rsidRDefault="002E1E13" w:rsidP="002E1E13">
      <w:pPr>
        <w:rPr>
          <w:rFonts w:cstheme="minorHAnsi"/>
          <w:b/>
          <w:color w:val="002060"/>
          <w:sz w:val="24"/>
          <w:szCs w:val="24"/>
        </w:rPr>
      </w:pPr>
      <w:r w:rsidRPr="00F108F7">
        <w:rPr>
          <w:rFonts w:cstheme="minorHAnsi"/>
          <w:b/>
          <w:color w:val="002060"/>
          <w:sz w:val="24"/>
          <w:szCs w:val="24"/>
        </w:rPr>
        <w:t>Your objectives for this session</w:t>
      </w:r>
    </w:p>
    <w:p w14:paraId="4E6348F1" w14:textId="77777777" w:rsidR="002E1E13" w:rsidRPr="00F108F7" w:rsidRDefault="002E1E13" w:rsidP="002E1E13">
      <w:pPr>
        <w:rPr>
          <w:rFonts w:cstheme="minorHAnsi"/>
          <w:b/>
          <w:color w:val="002060"/>
          <w:sz w:val="24"/>
          <w:szCs w:val="24"/>
        </w:rPr>
      </w:pPr>
    </w:p>
    <w:p w14:paraId="51F21C64" w14:textId="77777777" w:rsidR="002E1E13" w:rsidRPr="00F108F7" w:rsidRDefault="002E1E13" w:rsidP="002E1E13">
      <w:pPr>
        <w:rPr>
          <w:rFonts w:cstheme="minorHAnsi"/>
          <w:b/>
          <w:color w:val="002060"/>
          <w:sz w:val="24"/>
          <w:szCs w:val="24"/>
        </w:rPr>
      </w:pPr>
    </w:p>
    <w:p w14:paraId="5038162C" w14:textId="77777777" w:rsidR="002E1E13" w:rsidRPr="00F108F7" w:rsidRDefault="002E1E13" w:rsidP="002E1E13">
      <w:pPr>
        <w:rPr>
          <w:rFonts w:cstheme="minorHAnsi"/>
          <w:b/>
          <w:color w:val="002060"/>
          <w:sz w:val="24"/>
          <w:szCs w:val="24"/>
        </w:rPr>
      </w:pPr>
    </w:p>
    <w:p w14:paraId="12B77AC4" w14:textId="77777777" w:rsidR="002E1E13" w:rsidRPr="00F108F7" w:rsidRDefault="002E1E13" w:rsidP="002E1E13">
      <w:pPr>
        <w:rPr>
          <w:rFonts w:cstheme="minorHAnsi"/>
          <w:b/>
          <w:color w:val="002060"/>
          <w:sz w:val="24"/>
          <w:szCs w:val="24"/>
        </w:rPr>
      </w:pPr>
    </w:p>
    <w:p w14:paraId="23ED7072" w14:textId="77777777" w:rsidR="002E1E13" w:rsidRPr="00F108F7" w:rsidRDefault="002E1E13" w:rsidP="002E1E13">
      <w:pPr>
        <w:rPr>
          <w:rFonts w:cstheme="minorHAnsi"/>
          <w:b/>
          <w:color w:val="002060"/>
          <w:sz w:val="24"/>
          <w:szCs w:val="24"/>
        </w:rPr>
      </w:pPr>
    </w:p>
    <w:p w14:paraId="66FF8494" w14:textId="77777777" w:rsidR="002E1E13" w:rsidRPr="00F108F7" w:rsidRDefault="002E1E13" w:rsidP="002E1E13">
      <w:pPr>
        <w:rPr>
          <w:rFonts w:cstheme="minorHAnsi"/>
          <w:b/>
          <w:color w:val="002060"/>
          <w:sz w:val="24"/>
          <w:szCs w:val="24"/>
        </w:rPr>
      </w:pPr>
    </w:p>
    <w:p w14:paraId="738E0053" w14:textId="77777777" w:rsidR="002E1E13" w:rsidRPr="00F108F7" w:rsidRDefault="002E1E13" w:rsidP="002E1E13">
      <w:pPr>
        <w:rPr>
          <w:rFonts w:cstheme="minorHAnsi"/>
          <w:b/>
          <w:color w:val="002060"/>
          <w:sz w:val="24"/>
          <w:szCs w:val="24"/>
        </w:rPr>
      </w:pPr>
    </w:p>
    <w:p w14:paraId="29AF52D6" w14:textId="77777777" w:rsidR="002E1E13" w:rsidRPr="00F108F7" w:rsidRDefault="002E1E13" w:rsidP="002E1E13">
      <w:pPr>
        <w:rPr>
          <w:rFonts w:cstheme="minorHAnsi"/>
          <w:b/>
          <w:color w:val="002060"/>
          <w:sz w:val="24"/>
          <w:szCs w:val="24"/>
        </w:rPr>
      </w:pPr>
    </w:p>
    <w:p w14:paraId="460997C2" w14:textId="77777777" w:rsidR="002E1E13" w:rsidRPr="00F108F7" w:rsidRDefault="002E1E13" w:rsidP="002E1E13">
      <w:pPr>
        <w:rPr>
          <w:rFonts w:cstheme="minorHAnsi"/>
          <w:b/>
          <w:color w:val="002060"/>
          <w:sz w:val="24"/>
          <w:szCs w:val="24"/>
        </w:rPr>
      </w:pPr>
    </w:p>
    <w:p w14:paraId="790FDA45" w14:textId="77777777" w:rsidR="002E1E13" w:rsidRPr="00F108F7" w:rsidRDefault="002E1E13" w:rsidP="002E1E13">
      <w:pPr>
        <w:rPr>
          <w:rFonts w:cstheme="minorHAnsi"/>
          <w:b/>
          <w:sz w:val="24"/>
          <w:szCs w:val="24"/>
        </w:rPr>
      </w:pPr>
      <w:r w:rsidRPr="00F108F7">
        <w:rPr>
          <w:rFonts w:cstheme="minorHAnsi"/>
          <w:b/>
          <w:sz w:val="24"/>
          <w:szCs w:val="24"/>
        </w:rPr>
        <w:t>Reviewing the workshop</w:t>
      </w:r>
    </w:p>
    <w:p w14:paraId="70357F60" w14:textId="77777777" w:rsidR="002E1E13" w:rsidRPr="00F108F7" w:rsidRDefault="002E1E13" w:rsidP="002E1E13">
      <w:pPr>
        <w:rPr>
          <w:rFonts w:cstheme="minorHAnsi"/>
          <w:b/>
          <w:sz w:val="24"/>
          <w:szCs w:val="24"/>
        </w:rPr>
      </w:pPr>
    </w:p>
    <w:p w14:paraId="4F647EE2" w14:textId="77777777"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more have I learned about me?</w:t>
      </w:r>
    </w:p>
    <w:p w14:paraId="5D648B6D" w14:textId="77777777" w:rsidR="002E1E13" w:rsidRPr="00F108F7" w:rsidRDefault="002E1E13" w:rsidP="002E1E13">
      <w:pPr>
        <w:autoSpaceDE w:val="0"/>
        <w:autoSpaceDN w:val="0"/>
        <w:adjustRightInd w:val="0"/>
        <w:rPr>
          <w:rFonts w:eastAsia="Times New Roman" w:cstheme="minorHAnsi"/>
          <w:sz w:val="24"/>
          <w:szCs w:val="24"/>
          <w:lang w:eastAsia="en-GB"/>
        </w:rPr>
      </w:pPr>
    </w:p>
    <w:p w14:paraId="7545C0F1"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007D06B"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6D35DE2" w14:textId="77777777" w:rsidR="002E1E13" w:rsidRPr="00F108F7" w:rsidRDefault="002E1E13" w:rsidP="002E1E13">
      <w:pPr>
        <w:autoSpaceDE w:val="0"/>
        <w:autoSpaceDN w:val="0"/>
        <w:adjustRightInd w:val="0"/>
        <w:rPr>
          <w:rFonts w:eastAsia="Times New Roman" w:cstheme="minorHAnsi"/>
          <w:sz w:val="24"/>
          <w:szCs w:val="24"/>
          <w:lang w:eastAsia="en-GB"/>
        </w:rPr>
      </w:pPr>
    </w:p>
    <w:p w14:paraId="45C565BE" w14:textId="77777777" w:rsidR="002E1E13" w:rsidRPr="00F108F7" w:rsidRDefault="002E1E13" w:rsidP="002E1E13">
      <w:pPr>
        <w:autoSpaceDE w:val="0"/>
        <w:autoSpaceDN w:val="0"/>
        <w:adjustRightInd w:val="0"/>
        <w:rPr>
          <w:rFonts w:eastAsia="Times New Roman" w:cstheme="minorHAnsi"/>
          <w:sz w:val="24"/>
          <w:szCs w:val="24"/>
          <w:lang w:eastAsia="en-GB"/>
        </w:rPr>
      </w:pPr>
    </w:p>
    <w:p w14:paraId="40DCFE2B" w14:textId="4C2AEF58"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more have I learned about </w:t>
      </w:r>
      <w:r w:rsidR="00BF26D2">
        <w:rPr>
          <w:rFonts w:eastAsia="Times New Roman" w:cstheme="minorHAnsi"/>
          <w:sz w:val="24"/>
          <w:szCs w:val="24"/>
          <w:lang w:eastAsia="en-GB"/>
        </w:rPr>
        <w:t>becoming</w:t>
      </w:r>
      <w:r w:rsidRPr="00F108F7">
        <w:rPr>
          <w:rFonts w:eastAsia="Times New Roman" w:cstheme="minorHAnsi"/>
          <w:sz w:val="24"/>
          <w:szCs w:val="24"/>
          <w:lang w:eastAsia="en-GB"/>
        </w:rPr>
        <w:t xml:space="preserve"> a Board member?</w:t>
      </w:r>
    </w:p>
    <w:p w14:paraId="790F90C8" w14:textId="77777777" w:rsidR="002E1E13" w:rsidRPr="00F108F7" w:rsidRDefault="002E1E13" w:rsidP="002E1E13">
      <w:pPr>
        <w:autoSpaceDE w:val="0"/>
        <w:autoSpaceDN w:val="0"/>
        <w:adjustRightInd w:val="0"/>
        <w:rPr>
          <w:rFonts w:eastAsia="Times New Roman" w:cstheme="minorHAnsi"/>
          <w:sz w:val="24"/>
          <w:szCs w:val="24"/>
          <w:lang w:eastAsia="en-GB"/>
        </w:rPr>
      </w:pPr>
    </w:p>
    <w:p w14:paraId="65324EB3"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6022795"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BB550F4" w14:textId="77777777" w:rsidR="002E1E13" w:rsidRPr="00F108F7" w:rsidRDefault="002E1E13" w:rsidP="002E1E13">
      <w:pPr>
        <w:autoSpaceDE w:val="0"/>
        <w:autoSpaceDN w:val="0"/>
        <w:adjustRightInd w:val="0"/>
        <w:rPr>
          <w:rFonts w:eastAsia="Times New Roman" w:cstheme="minorHAnsi"/>
          <w:sz w:val="24"/>
          <w:szCs w:val="24"/>
          <w:lang w:eastAsia="en-GB"/>
        </w:rPr>
      </w:pPr>
    </w:p>
    <w:p w14:paraId="65EF619A"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B803D4B" w14:textId="262CE19B"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areas do I want to develop/ improve?</w:t>
      </w:r>
    </w:p>
    <w:p w14:paraId="71BC32BF"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BF3B4AF"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F677B9C"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FFDE7F0" w14:textId="77777777" w:rsidR="002E1E13" w:rsidRPr="00F108F7" w:rsidRDefault="002E1E13" w:rsidP="002E1E13">
      <w:pPr>
        <w:autoSpaceDE w:val="0"/>
        <w:autoSpaceDN w:val="0"/>
        <w:adjustRightInd w:val="0"/>
        <w:rPr>
          <w:rFonts w:eastAsia="Times New Roman" w:cstheme="minorHAnsi"/>
          <w:sz w:val="24"/>
          <w:szCs w:val="24"/>
          <w:lang w:eastAsia="en-GB"/>
        </w:rPr>
      </w:pPr>
    </w:p>
    <w:p w14:paraId="3AB7BAFA" w14:textId="77777777" w:rsidR="002E1E13" w:rsidRPr="00F108F7" w:rsidRDefault="002E1E13" w:rsidP="002E1E13">
      <w:pPr>
        <w:autoSpaceDE w:val="0"/>
        <w:autoSpaceDN w:val="0"/>
        <w:adjustRightInd w:val="0"/>
        <w:rPr>
          <w:rFonts w:eastAsia="Times New Roman" w:cstheme="minorHAnsi"/>
          <w:sz w:val="24"/>
          <w:szCs w:val="24"/>
          <w:lang w:eastAsia="en-GB"/>
        </w:rPr>
      </w:pPr>
    </w:p>
    <w:p w14:paraId="358CEC07" w14:textId="1D0A284C"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will I share with </w:t>
      </w:r>
      <w:r w:rsidR="00BF26D2">
        <w:rPr>
          <w:rFonts w:eastAsia="Times New Roman" w:cstheme="minorHAnsi"/>
          <w:sz w:val="24"/>
          <w:szCs w:val="24"/>
          <w:lang w:eastAsia="en-GB"/>
        </w:rPr>
        <w:t>my mentor, sponsor and HDN</w:t>
      </w:r>
      <w:r w:rsidRPr="00F108F7">
        <w:rPr>
          <w:rFonts w:eastAsia="Times New Roman" w:cstheme="minorHAnsi"/>
          <w:sz w:val="24"/>
          <w:szCs w:val="24"/>
          <w:lang w:eastAsia="en-GB"/>
        </w:rPr>
        <w:t>?</w:t>
      </w:r>
    </w:p>
    <w:p w14:paraId="7A478EE6" w14:textId="77777777" w:rsidR="002E1E13" w:rsidRPr="00F108F7" w:rsidRDefault="002E1E13" w:rsidP="002E1E13">
      <w:pPr>
        <w:numPr>
          <w:ilvl w:val="12"/>
          <w:numId w:val="0"/>
        </w:numPr>
        <w:jc w:val="both"/>
        <w:rPr>
          <w:rFonts w:cstheme="minorHAnsi"/>
          <w:sz w:val="24"/>
          <w:szCs w:val="24"/>
        </w:rPr>
      </w:pPr>
    </w:p>
    <w:p w14:paraId="2641FCE6" w14:textId="77777777" w:rsidR="002E1E13" w:rsidRPr="00F108F7" w:rsidRDefault="002E1E13" w:rsidP="002E1E13">
      <w:pPr>
        <w:numPr>
          <w:ilvl w:val="12"/>
          <w:numId w:val="0"/>
        </w:numPr>
        <w:jc w:val="both"/>
        <w:rPr>
          <w:rFonts w:cstheme="minorHAnsi"/>
          <w:sz w:val="24"/>
          <w:szCs w:val="24"/>
        </w:rPr>
      </w:pPr>
    </w:p>
    <w:p w14:paraId="4C8FDA65" w14:textId="77777777" w:rsidR="002E1E13" w:rsidRPr="00F108F7" w:rsidRDefault="002E1E13" w:rsidP="002E1E13">
      <w:pPr>
        <w:numPr>
          <w:ilvl w:val="12"/>
          <w:numId w:val="0"/>
        </w:numPr>
        <w:jc w:val="both"/>
        <w:rPr>
          <w:rFonts w:cstheme="minorHAnsi"/>
          <w:sz w:val="24"/>
          <w:szCs w:val="24"/>
        </w:rPr>
      </w:pPr>
    </w:p>
    <w:p w14:paraId="45BA4289" w14:textId="77777777" w:rsidR="002E1E13" w:rsidRPr="00F108F7" w:rsidRDefault="002E1E13" w:rsidP="002E1E13">
      <w:pPr>
        <w:numPr>
          <w:ilvl w:val="12"/>
          <w:numId w:val="0"/>
        </w:numPr>
        <w:jc w:val="both"/>
        <w:rPr>
          <w:rFonts w:cstheme="minorHAnsi"/>
          <w:sz w:val="24"/>
          <w:szCs w:val="24"/>
        </w:rPr>
      </w:pPr>
    </w:p>
    <w:p w14:paraId="1597668D" w14:textId="77777777" w:rsidR="002E1E13" w:rsidRPr="00F108F7" w:rsidRDefault="002E1E13" w:rsidP="002E1E13">
      <w:pPr>
        <w:numPr>
          <w:ilvl w:val="12"/>
          <w:numId w:val="0"/>
        </w:numPr>
        <w:jc w:val="both"/>
        <w:rPr>
          <w:rFonts w:cstheme="minorHAnsi"/>
          <w:sz w:val="24"/>
          <w:szCs w:val="24"/>
        </w:rPr>
      </w:pPr>
    </w:p>
    <w:p w14:paraId="6C45EE76" w14:textId="2A518573" w:rsidR="002E1E13" w:rsidRPr="00F108F7" w:rsidRDefault="002E1E13" w:rsidP="002E1E13">
      <w:pPr>
        <w:autoSpaceDE w:val="0"/>
        <w:autoSpaceDN w:val="0"/>
        <w:adjustRightInd w:val="0"/>
        <w:rPr>
          <w:rFonts w:cstheme="minorHAnsi"/>
          <w:sz w:val="24"/>
          <w:szCs w:val="24"/>
        </w:rPr>
      </w:pPr>
      <w:r w:rsidRPr="00F108F7">
        <w:rPr>
          <w:rFonts w:cstheme="minorHAnsi"/>
          <w:sz w:val="24"/>
          <w:szCs w:val="24"/>
        </w:rPr>
        <w:t>What other resource could I access outside of this programme to continue my learning and development? (</w:t>
      </w:r>
      <w:r w:rsidR="00BF26D2">
        <w:rPr>
          <w:rFonts w:cstheme="minorHAnsi"/>
          <w:sz w:val="24"/>
          <w:szCs w:val="24"/>
        </w:rPr>
        <w:t>N</w:t>
      </w:r>
      <w:r w:rsidRPr="00F108F7">
        <w:rPr>
          <w:rFonts w:cstheme="minorHAnsi"/>
          <w:sz w:val="24"/>
          <w:szCs w:val="24"/>
        </w:rPr>
        <w:t>etworks? An article to read? A conversation with a stakeholder?)</w:t>
      </w:r>
    </w:p>
    <w:p w14:paraId="51DA0A65" w14:textId="77777777" w:rsidR="002E1E13" w:rsidRPr="00F108F7" w:rsidRDefault="002E1E13" w:rsidP="002E1E13">
      <w:pPr>
        <w:autoSpaceDE w:val="0"/>
        <w:autoSpaceDN w:val="0"/>
        <w:adjustRightInd w:val="0"/>
        <w:rPr>
          <w:rFonts w:cstheme="minorHAnsi"/>
          <w:sz w:val="24"/>
          <w:szCs w:val="24"/>
        </w:rPr>
      </w:pPr>
    </w:p>
    <w:p w14:paraId="34CDA354" w14:textId="77777777" w:rsidR="002E1E13" w:rsidRPr="00F108F7" w:rsidRDefault="002E1E13" w:rsidP="002E1E13">
      <w:pPr>
        <w:autoSpaceDE w:val="0"/>
        <w:autoSpaceDN w:val="0"/>
        <w:adjustRightInd w:val="0"/>
        <w:rPr>
          <w:rFonts w:cstheme="minorHAnsi"/>
          <w:sz w:val="24"/>
          <w:szCs w:val="24"/>
        </w:rPr>
      </w:pPr>
    </w:p>
    <w:p w14:paraId="4FFF90CD" w14:textId="77777777" w:rsidR="002E1E13" w:rsidRPr="00F108F7" w:rsidRDefault="002E1E13" w:rsidP="002E1E13">
      <w:pPr>
        <w:autoSpaceDE w:val="0"/>
        <w:autoSpaceDN w:val="0"/>
        <w:adjustRightInd w:val="0"/>
        <w:rPr>
          <w:rFonts w:cstheme="minorHAnsi"/>
          <w:sz w:val="24"/>
          <w:szCs w:val="24"/>
        </w:rPr>
      </w:pPr>
    </w:p>
    <w:p w14:paraId="1A62E6A9" w14:textId="77777777" w:rsidR="002E1E13" w:rsidRPr="00F108F7" w:rsidRDefault="002E1E13" w:rsidP="002E1E13">
      <w:pPr>
        <w:autoSpaceDE w:val="0"/>
        <w:autoSpaceDN w:val="0"/>
        <w:adjustRightInd w:val="0"/>
        <w:rPr>
          <w:rFonts w:cstheme="minorHAnsi"/>
          <w:sz w:val="24"/>
          <w:szCs w:val="24"/>
        </w:rPr>
      </w:pPr>
    </w:p>
    <w:p w14:paraId="5F37A13B" w14:textId="77777777" w:rsidR="002E1E13" w:rsidRPr="00F108F7" w:rsidRDefault="002E1E13" w:rsidP="002E1E13">
      <w:pPr>
        <w:autoSpaceDE w:val="0"/>
        <w:autoSpaceDN w:val="0"/>
        <w:adjustRightInd w:val="0"/>
        <w:rPr>
          <w:rFonts w:cstheme="minorHAnsi"/>
          <w:sz w:val="24"/>
          <w:szCs w:val="24"/>
        </w:rPr>
      </w:pPr>
    </w:p>
    <w:p w14:paraId="74314B58" w14:textId="77777777" w:rsidR="002E1E13" w:rsidRPr="00F108F7" w:rsidRDefault="002E1E13" w:rsidP="002E1E13">
      <w:pPr>
        <w:autoSpaceDE w:val="0"/>
        <w:autoSpaceDN w:val="0"/>
        <w:adjustRightInd w:val="0"/>
        <w:rPr>
          <w:rFonts w:eastAsia="Times New Roman" w:cstheme="minorHAnsi"/>
          <w:b/>
          <w:color w:val="000000"/>
          <w:sz w:val="24"/>
          <w:szCs w:val="24"/>
          <w:lang w:val="en-US"/>
        </w:rPr>
      </w:pPr>
      <w:r w:rsidRPr="00F108F7">
        <w:rPr>
          <w:rFonts w:cstheme="minorHAnsi"/>
          <w:sz w:val="24"/>
          <w:szCs w:val="24"/>
        </w:rPr>
        <w:t>And then update your Development Plan accordingly.</w:t>
      </w:r>
      <w:r w:rsidRPr="00F108F7">
        <w:rPr>
          <w:rFonts w:cstheme="minorHAnsi"/>
          <w:b/>
          <w:sz w:val="24"/>
          <w:szCs w:val="24"/>
        </w:rPr>
        <w:br w:type="page"/>
      </w:r>
    </w:p>
    <w:p w14:paraId="72AB2161" w14:textId="6BCE84AB" w:rsidR="002E1E13" w:rsidRPr="008656FB" w:rsidRDefault="002E1E13" w:rsidP="002E1E13">
      <w:pPr>
        <w:pStyle w:val="CM13"/>
        <w:spacing w:line="360" w:lineRule="auto"/>
        <w:jc w:val="both"/>
        <w:rPr>
          <w:rFonts w:asciiTheme="minorHAnsi" w:hAnsiTheme="minorHAnsi" w:cstheme="minorHAnsi"/>
          <w:b/>
          <w:bCs/>
          <w:iCs/>
          <w:color w:val="5FB3A3"/>
        </w:rPr>
      </w:pPr>
      <w:r w:rsidRPr="008656FB">
        <w:rPr>
          <w:rFonts w:asciiTheme="minorHAnsi" w:hAnsiTheme="minorHAnsi" w:cstheme="minorHAnsi"/>
          <w:b/>
          <w:bCs/>
          <w:iCs/>
          <w:color w:val="5FB3A3"/>
        </w:rPr>
        <w:lastRenderedPageBreak/>
        <w:t>Mentoring Session Two - Preparation</w:t>
      </w:r>
    </w:p>
    <w:p w14:paraId="2A2C7ECD" w14:textId="77777777" w:rsidR="002E1E13" w:rsidRPr="00F108F7" w:rsidRDefault="002E1E13" w:rsidP="002E1E13">
      <w:pPr>
        <w:pStyle w:val="Default"/>
        <w:spacing w:line="360" w:lineRule="auto"/>
        <w:rPr>
          <w:rFonts w:asciiTheme="minorHAnsi" w:hAnsiTheme="minorHAnsi" w:cstheme="minorHAnsi"/>
        </w:rPr>
      </w:pPr>
    </w:p>
    <w:p w14:paraId="08093BFE" w14:textId="77777777" w:rsidR="002E1E13" w:rsidRPr="00F108F7" w:rsidRDefault="002E1E13" w:rsidP="002E1E13">
      <w:pPr>
        <w:pStyle w:val="Default"/>
        <w:spacing w:line="360" w:lineRule="auto"/>
        <w:rPr>
          <w:rFonts w:asciiTheme="minorHAnsi" w:hAnsiTheme="minorHAnsi" w:cstheme="minorHAnsi"/>
        </w:rPr>
      </w:pPr>
    </w:p>
    <w:p w14:paraId="654F379E" w14:textId="77777777" w:rsidR="002E1E13" w:rsidRPr="00F108F7" w:rsidRDefault="002E1E13" w:rsidP="002E1E13">
      <w:pPr>
        <w:pStyle w:val="CM20"/>
        <w:numPr>
          <w:ilvl w:val="0"/>
          <w:numId w:val="18"/>
        </w:numPr>
        <w:spacing w:after="0" w:line="360" w:lineRule="auto"/>
        <w:jc w:val="both"/>
        <w:rPr>
          <w:rFonts w:asciiTheme="minorHAnsi" w:hAnsiTheme="minorHAnsi" w:cstheme="minorHAnsi"/>
          <w:b/>
        </w:rPr>
      </w:pPr>
      <w:r w:rsidRPr="00F108F7">
        <w:rPr>
          <w:rFonts w:asciiTheme="minorHAnsi" w:hAnsiTheme="minorHAnsi" w:cstheme="minorHAnsi"/>
          <w:b/>
        </w:rPr>
        <w:t>My key objective/focus for this session</w:t>
      </w:r>
    </w:p>
    <w:p w14:paraId="2B159904" w14:textId="77777777" w:rsidR="002E1E13" w:rsidRPr="00F108F7" w:rsidRDefault="002E1E13" w:rsidP="002E1E13">
      <w:pPr>
        <w:pStyle w:val="Default"/>
        <w:spacing w:line="360" w:lineRule="auto"/>
        <w:rPr>
          <w:rFonts w:asciiTheme="minorHAnsi" w:hAnsiTheme="minorHAnsi" w:cstheme="minorHAnsi"/>
        </w:rPr>
      </w:pPr>
    </w:p>
    <w:p w14:paraId="769C0884" w14:textId="77777777" w:rsidR="002E1E13" w:rsidRPr="00F108F7" w:rsidRDefault="002E1E13" w:rsidP="002E1E13">
      <w:pPr>
        <w:pStyle w:val="Default"/>
        <w:spacing w:line="360" w:lineRule="auto"/>
        <w:rPr>
          <w:rFonts w:asciiTheme="minorHAnsi" w:hAnsiTheme="minorHAnsi" w:cstheme="minorHAnsi"/>
        </w:rPr>
      </w:pPr>
    </w:p>
    <w:p w14:paraId="5AFF9687" w14:textId="77777777" w:rsidR="002E1E13" w:rsidRPr="00F108F7" w:rsidRDefault="002E1E13" w:rsidP="002E1E13">
      <w:pPr>
        <w:pStyle w:val="Default"/>
        <w:spacing w:line="360" w:lineRule="auto"/>
        <w:rPr>
          <w:rFonts w:asciiTheme="minorHAnsi" w:hAnsiTheme="minorHAnsi" w:cstheme="minorHAnsi"/>
        </w:rPr>
      </w:pPr>
    </w:p>
    <w:p w14:paraId="1A3EAC83" w14:textId="77777777" w:rsidR="002E1E13" w:rsidRPr="00F108F7" w:rsidRDefault="002E1E13" w:rsidP="002E1E13">
      <w:pPr>
        <w:pStyle w:val="Default"/>
        <w:spacing w:line="360" w:lineRule="auto"/>
        <w:rPr>
          <w:rFonts w:asciiTheme="minorHAnsi" w:hAnsiTheme="minorHAnsi" w:cstheme="minorHAnsi"/>
        </w:rPr>
      </w:pPr>
    </w:p>
    <w:p w14:paraId="716CCD8B" w14:textId="361169D6" w:rsidR="002E1E13" w:rsidRPr="00F108F7" w:rsidRDefault="002E1E13" w:rsidP="002E1E13">
      <w:pPr>
        <w:pStyle w:val="Default"/>
        <w:numPr>
          <w:ilvl w:val="0"/>
          <w:numId w:val="18"/>
        </w:numPr>
        <w:spacing w:line="360" w:lineRule="auto"/>
        <w:rPr>
          <w:rFonts w:asciiTheme="minorHAnsi" w:hAnsiTheme="minorHAnsi" w:cstheme="minorHAnsi"/>
          <w:b/>
        </w:rPr>
      </w:pPr>
      <w:r w:rsidRPr="00F108F7">
        <w:rPr>
          <w:rFonts w:asciiTheme="minorHAnsi" w:hAnsiTheme="minorHAnsi" w:cstheme="minorHAnsi"/>
          <w:b/>
        </w:rPr>
        <w:t>Ground</w:t>
      </w:r>
      <w:r w:rsidR="008F6997" w:rsidRPr="00F108F7">
        <w:rPr>
          <w:rFonts w:asciiTheme="minorHAnsi" w:hAnsiTheme="minorHAnsi" w:cstheme="minorHAnsi"/>
          <w:b/>
        </w:rPr>
        <w:t xml:space="preserve"> </w:t>
      </w:r>
      <w:r w:rsidRPr="00F108F7">
        <w:rPr>
          <w:rFonts w:asciiTheme="minorHAnsi" w:hAnsiTheme="minorHAnsi" w:cstheme="minorHAnsi"/>
          <w:b/>
        </w:rPr>
        <w:t>rules – anything to update?</w:t>
      </w:r>
    </w:p>
    <w:p w14:paraId="761630EC" w14:textId="77777777" w:rsidR="002E1E13" w:rsidRPr="00F108F7" w:rsidRDefault="002E1E13" w:rsidP="002E1E13">
      <w:pPr>
        <w:pStyle w:val="CM20"/>
        <w:spacing w:after="0" w:line="360" w:lineRule="auto"/>
        <w:jc w:val="both"/>
        <w:rPr>
          <w:rFonts w:asciiTheme="minorHAnsi" w:hAnsiTheme="minorHAnsi" w:cstheme="minorHAnsi"/>
          <w:b/>
        </w:rPr>
      </w:pPr>
    </w:p>
    <w:p w14:paraId="4C5FCF6F" w14:textId="77777777" w:rsidR="002E1E13" w:rsidRPr="00F108F7" w:rsidRDefault="002E1E13" w:rsidP="002E1E13">
      <w:pPr>
        <w:pStyle w:val="CM20"/>
        <w:spacing w:after="0" w:line="360" w:lineRule="auto"/>
        <w:jc w:val="both"/>
        <w:rPr>
          <w:rFonts w:asciiTheme="minorHAnsi" w:hAnsiTheme="minorHAnsi" w:cstheme="minorHAnsi"/>
          <w:b/>
        </w:rPr>
      </w:pPr>
    </w:p>
    <w:p w14:paraId="12A5BF5A" w14:textId="77777777" w:rsidR="002E1E13" w:rsidRPr="00F108F7" w:rsidRDefault="002E1E13" w:rsidP="002E1E13">
      <w:pPr>
        <w:pStyle w:val="CM20"/>
        <w:spacing w:after="0" w:line="360" w:lineRule="auto"/>
        <w:jc w:val="both"/>
        <w:rPr>
          <w:rFonts w:asciiTheme="minorHAnsi" w:hAnsiTheme="minorHAnsi" w:cstheme="minorHAnsi"/>
          <w:b/>
        </w:rPr>
      </w:pPr>
    </w:p>
    <w:p w14:paraId="7BAA93FE" w14:textId="77777777" w:rsidR="002E1E13" w:rsidRPr="00F108F7" w:rsidRDefault="002E1E13" w:rsidP="002E1E13">
      <w:pPr>
        <w:pStyle w:val="CM20"/>
        <w:spacing w:after="0" w:line="360" w:lineRule="auto"/>
        <w:ind w:firstLine="60"/>
        <w:jc w:val="both"/>
        <w:rPr>
          <w:rFonts w:asciiTheme="minorHAnsi" w:hAnsiTheme="minorHAnsi" w:cstheme="minorHAnsi"/>
          <w:b/>
        </w:rPr>
      </w:pPr>
    </w:p>
    <w:p w14:paraId="466B8527" w14:textId="691A8B69" w:rsidR="002E1E13" w:rsidRPr="00F108F7" w:rsidRDefault="002E1E13" w:rsidP="002E1E13">
      <w:pPr>
        <w:pStyle w:val="CM16"/>
        <w:numPr>
          <w:ilvl w:val="0"/>
          <w:numId w:val="18"/>
        </w:numPr>
        <w:spacing w:after="0" w:line="360" w:lineRule="auto"/>
        <w:ind w:right="2930"/>
        <w:rPr>
          <w:rFonts w:asciiTheme="minorHAnsi" w:hAnsiTheme="minorHAnsi" w:cstheme="minorHAnsi"/>
          <w:b/>
          <w:lang w:val="en-GB"/>
        </w:rPr>
      </w:pPr>
      <w:r w:rsidRPr="00F108F7">
        <w:rPr>
          <w:rFonts w:asciiTheme="minorHAnsi" w:hAnsiTheme="minorHAnsi" w:cstheme="minorHAnsi"/>
          <w:b/>
          <w:lang w:val="en-GB"/>
        </w:rPr>
        <w:t>My personal development areas</w:t>
      </w:r>
    </w:p>
    <w:p w14:paraId="25DFF2E6"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18882415"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1B763135"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204A74F4"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39DCEEC1" w14:textId="77777777" w:rsidR="002E1E13" w:rsidRPr="00F108F7" w:rsidRDefault="002E1E13" w:rsidP="002E1E13">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Progress and actions taken since Mentoring Session One</w:t>
      </w:r>
    </w:p>
    <w:p w14:paraId="4789BFAB"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0A8AD9AB"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0BCD20BC"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576D74D5"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63757F0B" w14:textId="0090E903" w:rsidR="002E1E13" w:rsidRPr="00F108F7" w:rsidRDefault="002E1E13" w:rsidP="002E1E13">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What I learnt from the second </w:t>
      </w:r>
      <w:r w:rsidR="00BF26D2">
        <w:rPr>
          <w:rFonts w:asciiTheme="minorHAnsi" w:hAnsiTheme="minorHAnsi" w:cstheme="minorHAnsi"/>
          <w:b/>
          <w:color w:val="auto"/>
        </w:rPr>
        <w:t>w</w:t>
      </w:r>
      <w:r w:rsidRPr="00F108F7">
        <w:rPr>
          <w:rFonts w:asciiTheme="minorHAnsi" w:hAnsiTheme="minorHAnsi" w:cstheme="minorHAnsi"/>
          <w:b/>
          <w:color w:val="auto"/>
        </w:rPr>
        <w:t>orkshop</w:t>
      </w:r>
    </w:p>
    <w:p w14:paraId="2D97B0FF"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2F6E04F9"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2AC1923C"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5F13D01A"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16235A27" w14:textId="77777777" w:rsidR="002E1E13" w:rsidRPr="00F108F7" w:rsidRDefault="002E1E13" w:rsidP="002E1E13">
      <w:pPr>
        <w:pStyle w:val="Default"/>
        <w:numPr>
          <w:ilvl w:val="0"/>
          <w:numId w:val="18"/>
        </w:numPr>
        <w:spacing w:line="360" w:lineRule="auto"/>
        <w:jc w:val="both"/>
        <w:rPr>
          <w:rFonts w:asciiTheme="minorHAnsi" w:hAnsiTheme="minorHAnsi" w:cstheme="minorHAnsi"/>
          <w:b/>
        </w:rPr>
      </w:pPr>
      <w:r w:rsidRPr="00F108F7">
        <w:rPr>
          <w:rFonts w:asciiTheme="minorHAnsi" w:hAnsiTheme="minorHAnsi" w:cstheme="minorHAnsi"/>
          <w:b/>
          <w:color w:val="auto"/>
        </w:rPr>
        <w:t>Questions I’d like to ask</w:t>
      </w:r>
    </w:p>
    <w:p w14:paraId="65464270" w14:textId="77777777" w:rsidR="002E1E13" w:rsidRPr="00F108F7" w:rsidRDefault="002E1E13" w:rsidP="002E1E13">
      <w:pPr>
        <w:pStyle w:val="Default"/>
        <w:spacing w:line="480" w:lineRule="auto"/>
        <w:jc w:val="both"/>
        <w:rPr>
          <w:rFonts w:asciiTheme="minorHAnsi" w:hAnsiTheme="minorHAnsi" w:cstheme="minorHAnsi"/>
          <w:b/>
        </w:rPr>
      </w:pPr>
    </w:p>
    <w:p w14:paraId="536FAC56" w14:textId="77777777" w:rsidR="002E1E13" w:rsidRPr="00F108F7" w:rsidRDefault="002E1E13" w:rsidP="002E1E13">
      <w:pPr>
        <w:autoSpaceDE w:val="0"/>
        <w:autoSpaceDN w:val="0"/>
        <w:adjustRightInd w:val="0"/>
        <w:rPr>
          <w:rFonts w:eastAsia="Times New Roman" w:cstheme="minorHAnsi"/>
          <w:sz w:val="24"/>
          <w:szCs w:val="24"/>
          <w:lang w:eastAsia="en-GB"/>
        </w:rPr>
      </w:pPr>
    </w:p>
    <w:p w14:paraId="636220F2" w14:textId="26F07622" w:rsidR="002E1E13" w:rsidRPr="00F108F7" w:rsidRDefault="002E1E13" w:rsidP="002E1E13">
      <w:pPr>
        <w:rPr>
          <w:rFonts w:cstheme="minorHAnsi"/>
          <w:b/>
          <w:color w:val="002060"/>
          <w:sz w:val="24"/>
          <w:szCs w:val="24"/>
        </w:rPr>
      </w:pPr>
      <w:r w:rsidRPr="00F108F7">
        <w:rPr>
          <w:rFonts w:eastAsia="Times New Roman" w:cstheme="minorHAnsi"/>
          <w:b/>
          <w:bCs/>
          <w:color w:val="000080"/>
          <w:sz w:val="24"/>
          <w:szCs w:val="24"/>
          <w:lang w:val="en-US"/>
        </w:rPr>
        <w:br w:type="page"/>
      </w:r>
      <w:r w:rsidRPr="009B34A8">
        <w:rPr>
          <w:rFonts w:eastAsia="Times New Roman" w:cstheme="minorHAnsi"/>
          <w:b/>
          <w:bCs/>
          <w:iCs/>
          <w:color w:val="5FB3A3"/>
          <w:sz w:val="24"/>
          <w:szCs w:val="24"/>
          <w:lang w:val="en-US"/>
        </w:rPr>
        <w:lastRenderedPageBreak/>
        <w:t xml:space="preserve">Workshop 3: </w:t>
      </w:r>
      <w:r w:rsidR="00AB7C34" w:rsidRPr="00AB7C34">
        <w:rPr>
          <w:rFonts w:eastAsia="Times New Roman" w:cstheme="minorHAnsi"/>
          <w:b/>
          <w:bCs/>
          <w:iCs/>
          <w:color w:val="5FB3A3"/>
          <w:sz w:val="24"/>
          <w:szCs w:val="24"/>
          <w:lang w:val="en-US"/>
        </w:rPr>
        <w:t>Housing in the North</w:t>
      </w:r>
      <w:r w:rsidR="005725DF">
        <w:rPr>
          <w:rFonts w:eastAsia="Times New Roman" w:cstheme="minorHAnsi"/>
          <w:b/>
          <w:bCs/>
          <w:iCs/>
          <w:color w:val="5FB3A3"/>
          <w:sz w:val="24"/>
          <w:szCs w:val="24"/>
          <w:lang w:val="en-US"/>
        </w:rPr>
        <w:t xml:space="preserve"> –</w:t>
      </w:r>
      <w:r w:rsidR="00AB7C34" w:rsidRPr="00AB7C34">
        <w:rPr>
          <w:rFonts w:eastAsia="Times New Roman" w:cstheme="minorHAnsi"/>
          <w:b/>
          <w:bCs/>
          <w:iCs/>
          <w:color w:val="5FB3A3"/>
          <w:sz w:val="24"/>
          <w:szCs w:val="24"/>
          <w:lang w:val="en-US"/>
        </w:rPr>
        <w:t xml:space="preserve"> addressing inequalities </w:t>
      </w:r>
    </w:p>
    <w:p w14:paraId="57E1F8AE" w14:textId="77777777" w:rsidR="00AB7C34" w:rsidRDefault="00AB7C34" w:rsidP="002E1E13">
      <w:pPr>
        <w:rPr>
          <w:rFonts w:cstheme="minorHAnsi"/>
          <w:b/>
          <w:color w:val="002060"/>
          <w:sz w:val="24"/>
          <w:szCs w:val="24"/>
        </w:rPr>
      </w:pPr>
    </w:p>
    <w:p w14:paraId="4696D68E" w14:textId="1C67DEFB" w:rsidR="002E1E13" w:rsidRPr="00F108F7" w:rsidRDefault="002E1E13" w:rsidP="002E1E13">
      <w:pPr>
        <w:rPr>
          <w:rFonts w:cstheme="minorHAnsi"/>
          <w:b/>
          <w:color w:val="002060"/>
          <w:sz w:val="24"/>
          <w:szCs w:val="24"/>
        </w:rPr>
      </w:pPr>
      <w:r w:rsidRPr="00F108F7">
        <w:rPr>
          <w:rFonts w:cstheme="minorHAnsi"/>
          <w:b/>
          <w:color w:val="002060"/>
          <w:sz w:val="24"/>
          <w:szCs w:val="24"/>
        </w:rPr>
        <w:t>Your objectives for this session</w:t>
      </w:r>
    </w:p>
    <w:p w14:paraId="23B1DBFB" w14:textId="77777777" w:rsidR="002E1E13" w:rsidRPr="00F108F7" w:rsidRDefault="002E1E13" w:rsidP="002E1E13">
      <w:pPr>
        <w:rPr>
          <w:rFonts w:cstheme="minorHAnsi"/>
          <w:b/>
          <w:color w:val="002060"/>
          <w:sz w:val="24"/>
          <w:szCs w:val="24"/>
        </w:rPr>
      </w:pPr>
    </w:p>
    <w:p w14:paraId="7950F037" w14:textId="77777777" w:rsidR="002E1E13" w:rsidRPr="00F108F7" w:rsidRDefault="002E1E13" w:rsidP="002E1E13">
      <w:pPr>
        <w:rPr>
          <w:rFonts w:cstheme="minorHAnsi"/>
          <w:b/>
          <w:color w:val="002060"/>
          <w:sz w:val="24"/>
          <w:szCs w:val="24"/>
        </w:rPr>
      </w:pPr>
    </w:p>
    <w:p w14:paraId="311C6B7D" w14:textId="77777777" w:rsidR="002E1E13" w:rsidRPr="00F108F7" w:rsidRDefault="002E1E13" w:rsidP="002E1E13">
      <w:pPr>
        <w:rPr>
          <w:rFonts w:cstheme="minorHAnsi"/>
          <w:b/>
          <w:color w:val="002060"/>
          <w:sz w:val="24"/>
          <w:szCs w:val="24"/>
        </w:rPr>
      </w:pPr>
    </w:p>
    <w:p w14:paraId="2A54577A" w14:textId="77777777" w:rsidR="002E1E13" w:rsidRPr="00F108F7" w:rsidRDefault="002E1E13" w:rsidP="002E1E13">
      <w:pPr>
        <w:rPr>
          <w:rFonts w:cstheme="minorHAnsi"/>
          <w:b/>
          <w:color w:val="002060"/>
          <w:sz w:val="24"/>
          <w:szCs w:val="24"/>
        </w:rPr>
      </w:pPr>
    </w:p>
    <w:p w14:paraId="00ACBE96" w14:textId="77777777" w:rsidR="002E1E13" w:rsidRPr="00F108F7" w:rsidRDefault="002E1E13" w:rsidP="002E1E13">
      <w:pPr>
        <w:rPr>
          <w:rFonts w:cstheme="minorHAnsi"/>
          <w:b/>
          <w:color w:val="002060"/>
          <w:sz w:val="24"/>
          <w:szCs w:val="24"/>
        </w:rPr>
      </w:pPr>
    </w:p>
    <w:p w14:paraId="7E183D1B" w14:textId="77777777" w:rsidR="002E1E13" w:rsidRPr="00F108F7" w:rsidRDefault="002E1E13" w:rsidP="002E1E13">
      <w:pPr>
        <w:rPr>
          <w:rFonts w:cstheme="minorHAnsi"/>
          <w:b/>
          <w:color w:val="002060"/>
          <w:sz w:val="24"/>
          <w:szCs w:val="24"/>
        </w:rPr>
      </w:pPr>
    </w:p>
    <w:p w14:paraId="02ED32FE" w14:textId="77777777" w:rsidR="002E1E13" w:rsidRPr="00F108F7" w:rsidRDefault="002E1E13" w:rsidP="002E1E13">
      <w:pPr>
        <w:rPr>
          <w:rFonts w:cstheme="minorHAnsi"/>
          <w:b/>
          <w:color w:val="002060"/>
          <w:sz w:val="24"/>
          <w:szCs w:val="24"/>
        </w:rPr>
      </w:pPr>
    </w:p>
    <w:p w14:paraId="60C9F4CA" w14:textId="77777777" w:rsidR="002E1E13" w:rsidRPr="00F108F7" w:rsidRDefault="002E1E13" w:rsidP="002E1E13">
      <w:pPr>
        <w:rPr>
          <w:rFonts w:cstheme="minorHAnsi"/>
          <w:b/>
          <w:color w:val="002060"/>
          <w:sz w:val="24"/>
          <w:szCs w:val="24"/>
        </w:rPr>
      </w:pPr>
    </w:p>
    <w:p w14:paraId="3EC0E445" w14:textId="77777777" w:rsidR="002E1E13" w:rsidRPr="00F108F7" w:rsidRDefault="002E1E13" w:rsidP="002E1E13">
      <w:pPr>
        <w:rPr>
          <w:rFonts w:cstheme="minorHAnsi"/>
          <w:b/>
          <w:color w:val="002060"/>
          <w:sz w:val="24"/>
          <w:szCs w:val="24"/>
        </w:rPr>
      </w:pPr>
    </w:p>
    <w:p w14:paraId="0901F15A" w14:textId="77777777" w:rsidR="002E1E13" w:rsidRPr="00F108F7" w:rsidRDefault="002E1E13" w:rsidP="002E1E13">
      <w:pPr>
        <w:rPr>
          <w:rFonts w:cstheme="minorHAnsi"/>
          <w:b/>
          <w:sz w:val="24"/>
          <w:szCs w:val="24"/>
        </w:rPr>
      </w:pPr>
      <w:r w:rsidRPr="00F108F7">
        <w:rPr>
          <w:rFonts w:cstheme="minorHAnsi"/>
          <w:b/>
          <w:sz w:val="24"/>
          <w:szCs w:val="24"/>
        </w:rPr>
        <w:t>Reviewing the workshop</w:t>
      </w:r>
    </w:p>
    <w:p w14:paraId="2A94CBB5" w14:textId="77777777" w:rsidR="002E1E13" w:rsidRPr="00F108F7" w:rsidRDefault="002E1E13" w:rsidP="002E1E13">
      <w:pPr>
        <w:rPr>
          <w:rFonts w:cstheme="minorHAnsi"/>
          <w:b/>
          <w:sz w:val="24"/>
          <w:szCs w:val="24"/>
        </w:rPr>
      </w:pPr>
    </w:p>
    <w:p w14:paraId="2957B992" w14:textId="77777777"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more have I learned about me?</w:t>
      </w:r>
    </w:p>
    <w:p w14:paraId="2576CF36"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9F814CC"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D42A935"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1621A97" w14:textId="77777777" w:rsidR="002E1E13" w:rsidRPr="00F108F7" w:rsidRDefault="002E1E13" w:rsidP="002E1E13">
      <w:pPr>
        <w:autoSpaceDE w:val="0"/>
        <w:autoSpaceDN w:val="0"/>
        <w:adjustRightInd w:val="0"/>
        <w:rPr>
          <w:rFonts w:eastAsia="Times New Roman" w:cstheme="minorHAnsi"/>
          <w:sz w:val="24"/>
          <w:szCs w:val="24"/>
          <w:lang w:eastAsia="en-GB"/>
        </w:rPr>
      </w:pPr>
    </w:p>
    <w:p w14:paraId="4BA2DF82" w14:textId="77777777" w:rsidR="002E1E13" w:rsidRPr="00F108F7" w:rsidRDefault="002E1E13" w:rsidP="002E1E13">
      <w:pPr>
        <w:autoSpaceDE w:val="0"/>
        <w:autoSpaceDN w:val="0"/>
        <w:adjustRightInd w:val="0"/>
        <w:rPr>
          <w:rFonts w:eastAsia="Times New Roman" w:cstheme="minorHAnsi"/>
          <w:sz w:val="24"/>
          <w:szCs w:val="24"/>
          <w:lang w:eastAsia="en-GB"/>
        </w:rPr>
      </w:pPr>
    </w:p>
    <w:p w14:paraId="42655119" w14:textId="4F6D680B"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more have I learned about </w:t>
      </w:r>
      <w:r w:rsidR="00BF26D2">
        <w:rPr>
          <w:rFonts w:eastAsia="Times New Roman" w:cstheme="minorHAnsi"/>
          <w:sz w:val="24"/>
          <w:szCs w:val="24"/>
          <w:lang w:eastAsia="en-GB"/>
        </w:rPr>
        <w:t>becoming</w:t>
      </w:r>
      <w:r w:rsidRPr="00F108F7">
        <w:rPr>
          <w:rFonts w:eastAsia="Times New Roman" w:cstheme="minorHAnsi"/>
          <w:sz w:val="24"/>
          <w:szCs w:val="24"/>
          <w:lang w:eastAsia="en-GB"/>
        </w:rPr>
        <w:t xml:space="preserve"> a Board member?</w:t>
      </w:r>
    </w:p>
    <w:p w14:paraId="43E501E0" w14:textId="77777777" w:rsidR="002E1E13" w:rsidRPr="00F108F7" w:rsidRDefault="002E1E13" w:rsidP="002E1E13">
      <w:pPr>
        <w:autoSpaceDE w:val="0"/>
        <w:autoSpaceDN w:val="0"/>
        <w:adjustRightInd w:val="0"/>
        <w:rPr>
          <w:rFonts w:eastAsia="Times New Roman" w:cstheme="minorHAnsi"/>
          <w:sz w:val="24"/>
          <w:szCs w:val="24"/>
          <w:lang w:eastAsia="en-GB"/>
        </w:rPr>
      </w:pPr>
    </w:p>
    <w:p w14:paraId="4385C764" w14:textId="77777777" w:rsidR="002E1E13" w:rsidRPr="00F108F7" w:rsidRDefault="002E1E13" w:rsidP="002E1E13">
      <w:pPr>
        <w:autoSpaceDE w:val="0"/>
        <w:autoSpaceDN w:val="0"/>
        <w:adjustRightInd w:val="0"/>
        <w:rPr>
          <w:rFonts w:eastAsia="Times New Roman" w:cstheme="minorHAnsi"/>
          <w:sz w:val="24"/>
          <w:szCs w:val="24"/>
          <w:lang w:eastAsia="en-GB"/>
        </w:rPr>
      </w:pPr>
    </w:p>
    <w:p w14:paraId="7E3F1912"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5B1CE42"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142AA99"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5976349" w14:textId="333D5A58"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areas do I want to develop/ improve?</w:t>
      </w:r>
    </w:p>
    <w:p w14:paraId="6BC8A7BB" w14:textId="77777777" w:rsidR="002E1E13" w:rsidRPr="00F108F7" w:rsidRDefault="002E1E13" w:rsidP="002E1E13">
      <w:pPr>
        <w:autoSpaceDE w:val="0"/>
        <w:autoSpaceDN w:val="0"/>
        <w:adjustRightInd w:val="0"/>
        <w:rPr>
          <w:rFonts w:eastAsia="Times New Roman" w:cstheme="minorHAnsi"/>
          <w:sz w:val="24"/>
          <w:szCs w:val="24"/>
          <w:lang w:eastAsia="en-GB"/>
        </w:rPr>
      </w:pPr>
    </w:p>
    <w:p w14:paraId="0BD7A454" w14:textId="77777777" w:rsidR="002E1E13" w:rsidRPr="00F108F7" w:rsidRDefault="002E1E13" w:rsidP="002E1E13">
      <w:pPr>
        <w:autoSpaceDE w:val="0"/>
        <w:autoSpaceDN w:val="0"/>
        <w:adjustRightInd w:val="0"/>
        <w:rPr>
          <w:rFonts w:eastAsia="Times New Roman" w:cstheme="minorHAnsi"/>
          <w:sz w:val="24"/>
          <w:szCs w:val="24"/>
          <w:lang w:eastAsia="en-GB"/>
        </w:rPr>
      </w:pPr>
    </w:p>
    <w:p w14:paraId="6AC7D380" w14:textId="77777777" w:rsidR="002E1E13" w:rsidRPr="00F108F7" w:rsidRDefault="002E1E13" w:rsidP="002E1E13">
      <w:pPr>
        <w:autoSpaceDE w:val="0"/>
        <w:autoSpaceDN w:val="0"/>
        <w:adjustRightInd w:val="0"/>
        <w:rPr>
          <w:rFonts w:eastAsia="Times New Roman" w:cstheme="minorHAnsi"/>
          <w:sz w:val="24"/>
          <w:szCs w:val="24"/>
          <w:lang w:eastAsia="en-GB"/>
        </w:rPr>
      </w:pPr>
    </w:p>
    <w:p w14:paraId="0F09BD0E" w14:textId="77777777" w:rsidR="002E1E13" w:rsidRPr="00F108F7" w:rsidRDefault="002E1E13" w:rsidP="002E1E13">
      <w:pPr>
        <w:autoSpaceDE w:val="0"/>
        <w:autoSpaceDN w:val="0"/>
        <w:adjustRightInd w:val="0"/>
        <w:rPr>
          <w:rFonts w:eastAsia="Times New Roman" w:cstheme="minorHAnsi"/>
          <w:sz w:val="24"/>
          <w:szCs w:val="24"/>
          <w:lang w:eastAsia="en-GB"/>
        </w:rPr>
      </w:pPr>
    </w:p>
    <w:p w14:paraId="03A676C4" w14:textId="77777777" w:rsidR="002E1E13" w:rsidRPr="00F108F7" w:rsidRDefault="002E1E13" w:rsidP="002E1E13">
      <w:pPr>
        <w:autoSpaceDE w:val="0"/>
        <w:autoSpaceDN w:val="0"/>
        <w:adjustRightInd w:val="0"/>
        <w:rPr>
          <w:rFonts w:eastAsia="Times New Roman" w:cstheme="minorHAnsi"/>
          <w:sz w:val="24"/>
          <w:szCs w:val="24"/>
          <w:lang w:eastAsia="en-GB"/>
        </w:rPr>
      </w:pPr>
    </w:p>
    <w:p w14:paraId="2426E4EB" w14:textId="2466E53A"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will I share with my </w:t>
      </w:r>
      <w:r w:rsidR="00BF26D2">
        <w:rPr>
          <w:rFonts w:eastAsia="Times New Roman" w:cstheme="minorHAnsi"/>
          <w:sz w:val="24"/>
          <w:szCs w:val="24"/>
          <w:lang w:eastAsia="en-GB"/>
        </w:rPr>
        <w:t>sponsor</w:t>
      </w:r>
      <w:r w:rsidRPr="00F108F7">
        <w:rPr>
          <w:rFonts w:eastAsia="Times New Roman" w:cstheme="minorHAnsi"/>
          <w:sz w:val="24"/>
          <w:szCs w:val="24"/>
          <w:lang w:eastAsia="en-GB"/>
        </w:rPr>
        <w:t>?</w:t>
      </w:r>
    </w:p>
    <w:p w14:paraId="0328C931" w14:textId="77777777" w:rsidR="002E1E13" w:rsidRPr="00F108F7" w:rsidRDefault="002E1E13" w:rsidP="002E1E13">
      <w:pPr>
        <w:numPr>
          <w:ilvl w:val="12"/>
          <w:numId w:val="0"/>
        </w:numPr>
        <w:jc w:val="both"/>
        <w:rPr>
          <w:rFonts w:cstheme="minorHAnsi"/>
          <w:sz w:val="24"/>
          <w:szCs w:val="24"/>
        </w:rPr>
      </w:pPr>
    </w:p>
    <w:p w14:paraId="4EBB0AA8" w14:textId="77777777" w:rsidR="002E1E13" w:rsidRPr="00F108F7" w:rsidRDefault="002E1E13" w:rsidP="002E1E13">
      <w:pPr>
        <w:numPr>
          <w:ilvl w:val="12"/>
          <w:numId w:val="0"/>
        </w:numPr>
        <w:jc w:val="both"/>
        <w:rPr>
          <w:rFonts w:cstheme="minorHAnsi"/>
          <w:sz w:val="24"/>
          <w:szCs w:val="24"/>
        </w:rPr>
      </w:pPr>
    </w:p>
    <w:p w14:paraId="7894AF2A" w14:textId="77777777" w:rsidR="002E1E13" w:rsidRPr="00F108F7" w:rsidRDefault="002E1E13" w:rsidP="002E1E13">
      <w:pPr>
        <w:numPr>
          <w:ilvl w:val="12"/>
          <w:numId w:val="0"/>
        </w:numPr>
        <w:jc w:val="both"/>
        <w:rPr>
          <w:rFonts w:cstheme="minorHAnsi"/>
          <w:sz w:val="24"/>
          <w:szCs w:val="24"/>
        </w:rPr>
      </w:pPr>
    </w:p>
    <w:p w14:paraId="7B10D0D2" w14:textId="77777777" w:rsidR="002E1E13" w:rsidRPr="00F108F7" w:rsidRDefault="002E1E13" w:rsidP="002E1E13">
      <w:pPr>
        <w:numPr>
          <w:ilvl w:val="12"/>
          <w:numId w:val="0"/>
        </w:numPr>
        <w:jc w:val="both"/>
        <w:rPr>
          <w:rFonts w:cstheme="minorHAnsi"/>
          <w:sz w:val="24"/>
          <w:szCs w:val="24"/>
        </w:rPr>
      </w:pPr>
    </w:p>
    <w:p w14:paraId="4F27FE27" w14:textId="77777777" w:rsidR="002E1E13" w:rsidRPr="00F108F7" w:rsidRDefault="002E1E13" w:rsidP="002E1E13">
      <w:pPr>
        <w:numPr>
          <w:ilvl w:val="12"/>
          <w:numId w:val="0"/>
        </w:numPr>
        <w:jc w:val="both"/>
        <w:rPr>
          <w:rFonts w:cstheme="minorHAnsi"/>
          <w:sz w:val="24"/>
          <w:szCs w:val="24"/>
        </w:rPr>
      </w:pPr>
    </w:p>
    <w:p w14:paraId="4C4DED5E" w14:textId="09A06F2C" w:rsidR="002E1E13" w:rsidRPr="00F108F7" w:rsidRDefault="002E1E13" w:rsidP="002E1E13">
      <w:pPr>
        <w:autoSpaceDE w:val="0"/>
        <w:autoSpaceDN w:val="0"/>
        <w:adjustRightInd w:val="0"/>
        <w:rPr>
          <w:rFonts w:cstheme="minorHAnsi"/>
          <w:sz w:val="24"/>
          <w:szCs w:val="24"/>
        </w:rPr>
      </w:pPr>
      <w:r w:rsidRPr="00F108F7">
        <w:rPr>
          <w:rFonts w:cstheme="minorHAnsi"/>
          <w:sz w:val="24"/>
          <w:szCs w:val="24"/>
        </w:rPr>
        <w:t>What other resource could I access outside of this programme to continue my learning and development? (</w:t>
      </w:r>
      <w:r w:rsidR="00BF26D2">
        <w:rPr>
          <w:rFonts w:cstheme="minorHAnsi"/>
          <w:sz w:val="24"/>
          <w:szCs w:val="24"/>
        </w:rPr>
        <w:t>N</w:t>
      </w:r>
      <w:r w:rsidRPr="00F108F7">
        <w:rPr>
          <w:rFonts w:cstheme="minorHAnsi"/>
          <w:sz w:val="24"/>
          <w:szCs w:val="24"/>
        </w:rPr>
        <w:t>etworks? An article to read? A conversation with a stakeholder?)</w:t>
      </w:r>
    </w:p>
    <w:p w14:paraId="649808C3" w14:textId="77777777" w:rsidR="002E1E13" w:rsidRPr="00F108F7" w:rsidRDefault="002E1E13" w:rsidP="002E1E13">
      <w:pPr>
        <w:autoSpaceDE w:val="0"/>
        <w:autoSpaceDN w:val="0"/>
        <w:adjustRightInd w:val="0"/>
        <w:rPr>
          <w:rFonts w:cstheme="minorHAnsi"/>
          <w:sz w:val="24"/>
          <w:szCs w:val="24"/>
        </w:rPr>
      </w:pPr>
    </w:p>
    <w:p w14:paraId="379503F9" w14:textId="77777777" w:rsidR="002E1E13" w:rsidRPr="00F108F7" w:rsidRDefault="002E1E13" w:rsidP="002E1E13">
      <w:pPr>
        <w:autoSpaceDE w:val="0"/>
        <w:autoSpaceDN w:val="0"/>
        <w:adjustRightInd w:val="0"/>
        <w:rPr>
          <w:rFonts w:cstheme="minorHAnsi"/>
          <w:sz w:val="24"/>
          <w:szCs w:val="24"/>
        </w:rPr>
      </w:pPr>
    </w:p>
    <w:p w14:paraId="6AC626D8" w14:textId="77777777" w:rsidR="002E1E13" w:rsidRPr="00F108F7" w:rsidRDefault="002E1E13" w:rsidP="002E1E13">
      <w:pPr>
        <w:autoSpaceDE w:val="0"/>
        <w:autoSpaceDN w:val="0"/>
        <w:adjustRightInd w:val="0"/>
        <w:rPr>
          <w:rFonts w:cstheme="minorHAnsi"/>
          <w:sz w:val="24"/>
          <w:szCs w:val="24"/>
        </w:rPr>
      </w:pPr>
    </w:p>
    <w:p w14:paraId="4ECD1FEF" w14:textId="77777777" w:rsidR="002E1E13" w:rsidRPr="00F108F7" w:rsidRDefault="002E1E13" w:rsidP="002E1E13">
      <w:pPr>
        <w:autoSpaceDE w:val="0"/>
        <w:autoSpaceDN w:val="0"/>
        <w:adjustRightInd w:val="0"/>
        <w:rPr>
          <w:rFonts w:cstheme="minorHAnsi"/>
          <w:sz w:val="24"/>
          <w:szCs w:val="24"/>
        </w:rPr>
      </w:pPr>
    </w:p>
    <w:p w14:paraId="2E4EEA38" w14:textId="77777777" w:rsidR="002E1E13" w:rsidRPr="00F108F7" w:rsidRDefault="002E1E13" w:rsidP="002E1E13">
      <w:pPr>
        <w:autoSpaceDE w:val="0"/>
        <w:autoSpaceDN w:val="0"/>
        <w:adjustRightInd w:val="0"/>
        <w:rPr>
          <w:rFonts w:cstheme="minorHAnsi"/>
          <w:sz w:val="24"/>
          <w:szCs w:val="24"/>
        </w:rPr>
      </w:pPr>
    </w:p>
    <w:p w14:paraId="247C2A61" w14:textId="77777777" w:rsidR="002E1E13" w:rsidRPr="00F108F7" w:rsidRDefault="002E1E13" w:rsidP="002E1E13">
      <w:pPr>
        <w:autoSpaceDE w:val="0"/>
        <w:autoSpaceDN w:val="0"/>
        <w:adjustRightInd w:val="0"/>
        <w:rPr>
          <w:rFonts w:eastAsia="Times New Roman" w:cstheme="minorHAnsi"/>
          <w:b/>
          <w:color w:val="000000"/>
          <w:sz w:val="24"/>
          <w:szCs w:val="24"/>
          <w:lang w:val="en-US"/>
        </w:rPr>
      </w:pPr>
      <w:r w:rsidRPr="00F108F7">
        <w:rPr>
          <w:rFonts w:cstheme="minorHAnsi"/>
          <w:sz w:val="24"/>
          <w:szCs w:val="24"/>
        </w:rPr>
        <w:t>And then update your Development Plan accordingly.</w:t>
      </w:r>
      <w:r w:rsidRPr="00F108F7">
        <w:rPr>
          <w:rFonts w:cstheme="minorHAnsi"/>
          <w:b/>
          <w:sz w:val="24"/>
          <w:szCs w:val="24"/>
        </w:rPr>
        <w:br w:type="page"/>
      </w:r>
    </w:p>
    <w:p w14:paraId="79BD0983" w14:textId="099A3112" w:rsidR="002E1E13" w:rsidRPr="009B34A8" w:rsidRDefault="002E1E13" w:rsidP="009B34A8">
      <w:pPr>
        <w:rPr>
          <w:rFonts w:eastAsia="Times New Roman" w:cstheme="minorHAnsi"/>
          <w:b/>
          <w:bCs/>
          <w:iCs/>
          <w:color w:val="5FB3A3"/>
          <w:sz w:val="24"/>
          <w:szCs w:val="24"/>
          <w:lang w:val="en-US"/>
        </w:rPr>
      </w:pPr>
      <w:r w:rsidRPr="009B34A8">
        <w:rPr>
          <w:rFonts w:eastAsia="Times New Roman" w:cstheme="minorHAnsi"/>
          <w:b/>
          <w:bCs/>
          <w:iCs/>
          <w:color w:val="5FB3A3"/>
          <w:sz w:val="24"/>
          <w:szCs w:val="24"/>
          <w:lang w:val="en-US"/>
        </w:rPr>
        <w:lastRenderedPageBreak/>
        <w:t>Mentoring Session Three - Preparation</w:t>
      </w:r>
    </w:p>
    <w:p w14:paraId="6422CDB0" w14:textId="77777777" w:rsidR="002E1E13" w:rsidRPr="00F108F7" w:rsidRDefault="002E1E13" w:rsidP="002E1E13">
      <w:pPr>
        <w:pStyle w:val="Default"/>
        <w:spacing w:line="360" w:lineRule="auto"/>
        <w:rPr>
          <w:rFonts w:asciiTheme="minorHAnsi" w:hAnsiTheme="minorHAnsi" w:cstheme="minorHAnsi"/>
        </w:rPr>
      </w:pPr>
    </w:p>
    <w:p w14:paraId="2639D6BE" w14:textId="77777777" w:rsidR="002E1E13" w:rsidRPr="00F108F7" w:rsidRDefault="002E1E13" w:rsidP="002E1E13">
      <w:pPr>
        <w:pStyle w:val="Default"/>
        <w:spacing w:line="360" w:lineRule="auto"/>
        <w:rPr>
          <w:rFonts w:asciiTheme="minorHAnsi" w:hAnsiTheme="minorHAnsi" w:cstheme="minorHAnsi"/>
        </w:rPr>
      </w:pPr>
    </w:p>
    <w:p w14:paraId="13F00FE4" w14:textId="77777777" w:rsidR="002E1E13" w:rsidRPr="00F108F7" w:rsidRDefault="002E1E13" w:rsidP="002E1E13">
      <w:pPr>
        <w:pStyle w:val="CM20"/>
        <w:numPr>
          <w:ilvl w:val="0"/>
          <w:numId w:val="18"/>
        </w:numPr>
        <w:spacing w:after="0" w:line="360" w:lineRule="auto"/>
        <w:jc w:val="both"/>
        <w:rPr>
          <w:rFonts w:asciiTheme="minorHAnsi" w:hAnsiTheme="minorHAnsi" w:cstheme="minorHAnsi"/>
          <w:b/>
        </w:rPr>
      </w:pPr>
      <w:r w:rsidRPr="00F108F7">
        <w:rPr>
          <w:rFonts w:asciiTheme="minorHAnsi" w:hAnsiTheme="minorHAnsi" w:cstheme="minorHAnsi"/>
          <w:b/>
        </w:rPr>
        <w:t>My key objective/focus for this session</w:t>
      </w:r>
    </w:p>
    <w:p w14:paraId="7B9E61A3" w14:textId="77777777" w:rsidR="002E1E13" w:rsidRPr="00F108F7" w:rsidRDefault="002E1E13" w:rsidP="002E1E13">
      <w:pPr>
        <w:pStyle w:val="Default"/>
        <w:spacing w:line="360" w:lineRule="auto"/>
        <w:rPr>
          <w:rFonts w:asciiTheme="minorHAnsi" w:hAnsiTheme="minorHAnsi" w:cstheme="minorHAnsi"/>
        </w:rPr>
      </w:pPr>
    </w:p>
    <w:p w14:paraId="061492D2" w14:textId="77777777" w:rsidR="002E1E13" w:rsidRPr="00F108F7" w:rsidRDefault="002E1E13" w:rsidP="002E1E13">
      <w:pPr>
        <w:pStyle w:val="Default"/>
        <w:spacing w:line="360" w:lineRule="auto"/>
        <w:rPr>
          <w:rFonts w:asciiTheme="minorHAnsi" w:hAnsiTheme="minorHAnsi" w:cstheme="minorHAnsi"/>
        </w:rPr>
      </w:pPr>
    </w:p>
    <w:p w14:paraId="5E512547" w14:textId="77777777" w:rsidR="002E1E13" w:rsidRPr="00F108F7" w:rsidRDefault="002E1E13" w:rsidP="002E1E13">
      <w:pPr>
        <w:pStyle w:val="Default"/>
        <w:spacing w:line="360" w:lineRule="auto"/>
        <w:rPr>
          <w:rFonts w:asciiTheme="minorHAnsi" w:hAnsiTheme="minorHAnsi" w:cstheme="minorHAnsi"/>
        </w:rPr>
      </w:pPr>
    </w:p>
    <w:p w14:paraId="6A100E53" w14:textId="77777777" w:rsidR="002E1E13" w:rsidRPr="00F108F7" w:rsidRDefault="002E1E13" w:rsidP="002E1E13">
      <w:pPr>
        <w:pStyle w:val="Default"/>
        <w:spacing w:line="360" w:lineRule="auto"/>
        <w:rPr>
          <w:rFonts w:asciiTheme="minorHAnsi" w:hAnsiTheme="minorHAnsi" w:cstheme="minorHAnsi"/>
        </w:rPr>
      </w:pPr>
    </w:p>
    <w:p w14:paraId="050277D3" w14:textId="59F0708A" w:rsidR="002E1E13" w:rsidRPr="00F108F7" w:rsidRDefault="002E1E13" w:rsidP="002E1E13">
      <w:pPr>
        <w:pStyle w:val="Default"/>
        <w:numPr>
          <w:ilvl w:val="0"/>
          <w:numId w:val="18"/>
        </w:numPr>
        <w:spacing w:line="360" w:lineRule="auto"/>
        <w:rPr>
          <w:rFonts w:asciiTheme="minorHAnsi" w:hAnsiTheme="minorHAnsi" w:cstheme="minorHAnsi"/>
          <w:b/>
        </w:rPr>
      </w:pPr>
      <w:r w:rsidRPr="00F108F7">
        <w:rPr>
          <w:rFonts w:asciiTheme="minorHAnsi" w:hAnsiTheme="minorHAnsi" w:cstheme="minorHAnsi"/>
          <w:b/>
        </w:rPr>
        <w:t>Ground</w:t>
      </w:r>
      <w:r w:rsidR="00FE2F0D">
        <w:rPr>
          <w:rFonts w:asciiTheme="minorHAnsi" w:hAnsiTheme="minorHAnsi" w:cstheme="minorHAnsi"/>
          <w:b/>
        </w:rPr>
        <w:t xml:space="preserve"> </w:t>
      </w:r>
      <w:r w:rsidRPr="00F108F7">
        <w:rPr>
          <w:rFonts w:asciiTheme="minorHAnsi" w:hAnsiTheme="minorHAnsi" w:cstheme="minorHAnsi"/>
          <w:b/>
        </w:rPr>
        <w:t>rules – anything to update?</w:t>
      </w:r>
    </w:p>
    <w:p w14:paraId="4ABB7BD2" w14:textId="77777777" w:rsidR="002E1E13" w:rsidRPr="00F108F7" w:rsidRDefault="002E1E13" w:rsidP="002E1E13">
      <w:pPr>
        <w:pStyle w:val="CM20"/>
        <w:spacing w:after="0" w:line="360" w:lineRule="auto"/>
        <w:jc w:val="both"/>
        <w:rPr>
          <w:rFonts w:asciiTheme="minorHAnsi" w:hAnsiTheme="minorHAnsi" w:cstheme="minorHAnsi"/>
          <w:b/>
        </w:rPr>
      </w:pPr>
    </w:p>
    <w:p w14:paraId="1589FA8A" w14:textId="77777777" w:rsidR="002E1E13" w:rsidRPr="00F108F7" w:rsidRDefault="002E1E13" w:rsidP="002E1E13">
      <w:pPr>
        <w:pStyle w:val="CM20"/>
        <w:spacing w:after="0" w:line="360" w:lineRule="auto"/>
        <w:jc w:val="both"/>
        <w:rPr>
          <w:rFonts w:asciiTheme="minorHAnsi" w:hAnsiTheme="minorHAnsi" w:cstheme="minorHAnsi"/>
          <w:b/>
        </w:rPr>
      </w:pPr>
    </w:p>
    <w:p w14:paraId="695D2C0A" w14:textId="77777777" w:rsidR="002E1E13" w:rsidRPr="00F108F7" w:rsidRDefault="002E1E13" w:rsidP="002E1E13">
      <w:pPr>
        <w:pStyle w:val="CM20"/>
        <w:spacing w:after="0" w:line="360" w:lineRule="auto"/>
        <w:jc w:val="both"/>
        <w:rPr>
          <w:rFonts w:asciiTheme="minorHAnsi" w:hAnsiTheme="minorHAnsi" w:cstheme="minorHAnsi"/>
          <w:b/>
        </w:rPr>
      </w:pPr>
    </w:p>
    <w:p w14:paraId="366F6668" w14:textId="77777777" w:rsidR="002E1E13" w:rsidRPr="00F108F7" w:rsidRDefault="002E1E13" w:rsidP="002E1E13">
      <w:pPr>
        <w:pStyle w:val="CM20"/>
        <w:spacing w:after="0" w:line="360" w:lineRule="auto"/>
        <w:ind w:firstLine="60"/>
        <w:jc w:val="both"/>
        <w:rPr>
          <w:rFonts w:asciiTheme="minorHAnsi" w:hAnsiTheme="minorHAnsi" w:cstheme="minorHAnsi"/>
          <w:b/>
        </w:rPr>
      </w:pPr>
    </w:p>
    <w:p w14:paraId="6AB87766" w14:textId="77777777" w:rsidR="002E1E13" w:rsidRPr="00F108F7" w:rsidRDefault="002E1E13" w:rsidP="002E1E13">
      <w:pPr>
        <w:pStyle w:val="CM16"/>
        <w:numPr>
          <w:ilvl w:val="0"/>
          <w:numId w:val="18"/>
        </w:numPr>
        <w:spacing w:after="0" w:line="360" w:lineRule="auto"/>
        <w:ind w:right="2930"/>
        <w:rPr>
          <w:rFonts w:asciiTheme="minorHAnsi" w:hAnsiTheme="minorHAnsi" w:cstheme="minorHAnsi"/>
          <w:b/>
          <w:lang w:val="en-GB"/>
        </w:rPr>
      </w:pPr>
      <w:r w:rsidRPr="00F108F7">
        <w:rPr>
          <w:rFonts w:asciiTheme="minorHAnsi" w:hAnsiTheme="minorHAnsi" w:cstheme="minorHAnsi"/>
          <w:b/>
          <w:lang w:val="en-GB"/>
        </w:rPr>
        <w:t>My personal development areas</w:t>
      </w:r>
    </w:p>
    <w:p w14:paraId="41C9792B"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693A3CC9"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7A3AE6DF"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40B802E1"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6E5353F7" w14:textId="25F32A0D" w:rsidR="002E1E13" w:rsidRPr="00F108F7" w:rsidRDefault="002E1E13" w:rsidP="002E1E13">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Progress and actions taken since Mentoring Session Two</w:t>
      </w:r>
    </w:p>
    <w:p w14:paraId="0DC92FF5"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7A417BFA"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3D3E2BF1"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15289BCA"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51ED42B0" w14:textId="016B53E5" w:rsidR="002E1E13" w:rsidRPr="00F108F7" w:rsidRDefault="002E1E13" w:rsidP="002E1E13">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What I learnt from the third </w:t>
      </w:r>
      <w:r w:rsidR="00BF26D2">
        <w:rPr>
          <w:rFonts w:asciiTheme="minorHAnsi" w:hAnsiTheme="minorHAnsi" w:cstheme="minorHAnsi"/>
          <w:b/>
          <w:color w:val="auto"/>
        </w:rPr>
        <w:t>w</w:t>
      </w:r>
      <w:r w:rsidRPr="00F108F7">
        <w:rPr>
          <w:rFonts w:asciiTheme="minorHAnsi" w:hAnsiTheme="minorHAnsi" w:cstheme="minorHAnsi"/>
          <w:b/>
          <w:color w:val="auto"/>
        </w:rPr>
        <w:t>orkshop</w:t>
      </w:r>
    </w:p>
    <w:p w14:paraId="16243D85"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0758DA28"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76B5E4E7"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3B1B70D9"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26C50349" w14:textId="77777777" w:rsidR="002E1E13" w:rsidRPr="00F108F7" w:rsidRDefault="002E1E13" w:rsidP="002E1E13">
      <w:pPr>
        <w:pStyle w:val="Default"/>
        <w:numPr>
          <w:ilvl w:val="0"/>
          <w:numId w:val="18"/>
        </w:numPr>
        <w:spacing w:line="360" w:lineRule="auto"/>
        <w:jc w:val="both"/>
        <w:rPr>
          <w:rFonts w:asciiTheme="minorHAnsi" w:hAnsiTheme="minorHAnsi" w:cstheme="minorHAnsi"/>
          <w:b/>
        </w:rPr>
      </w:pPr>
      <w:r w:rsidRPr="00F108F7">
        <w:rPr>
          <w:rFonts w:asciiTheme="minorHAnsi" w:hAnsiTheme="minorHAnsi" w:cstheme="minorHAnsi"/>
          <w:b/>
          <w:color w:val="auto"/>
        </w:rPr>
        <w:t>Questions I’d like to ask</w:t>
      </w:r>
    </w:p>
    <w:p w14:paraId="6F1BC1D0" w14:textId="77777777" w:rsidR="002E1E13" w:rsidRPr="00F108F7" w:rsidRDefault="002E1E13" w:rsidP="002E1E13">
      <w:pPr>
        <w:pStyle w:val="Default"/>
        <w:spacing w:line="480" w:lineRule="auto"/>
        <w:jc w:val="both"/>
        <w:rPr>
          <w:rFonts w:asciiTheme="minorHAnsi" w:hAnsiTheme="minorHAnsi" w:cstheme="minorHAnsi"/>
          <w:b/>
        </w:rPr>
      </w:pPr>
    </w:p>
    <w:p w14:paraId="16E72E8B"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E385798" w14:textId="011267B4" w:rsidR="002E1E13" w:rsidRPr="00F108F7" w:rsidRDefault="002E1E13" w:rsidP="002E1E13">
      <w:pPr>
        <w:rPr>
          <w:rFonts w:cstheme="minorHAnsi"/>
          <w:b/>
          <w:color w:val="002060"/>
          <w:sz w:val="24"/>
          <w:szCs w:val="24"/>
        </w:rPr>
      </w:pPr>
      <w:r w:rsidRPr="00F108F7">
        <w:rPr>
          <w:rFonts w:eastAsia="Times New Roman" w:cstheme="minorHAnsi"/>
          <w:b/>
          <w:bCs/>
          <w:color w:val="000080"/>
          <w:sz w:val="24"/>
          <w:szCs w:val="24"/>
          <w:lang w:val="en-US"/>
        </w:rPr>
        <w:br w:type="page"/>
      </w:r>
      <w:r w:rsidRPr="00AB7C34">
        <w:rPr>
          <w:rFonts w:eastAsia="Times New Roman" w:cstheme="minorHAnsi"/>
          <w:b/>
          <w:bCs/>
          <w:iCs/>
          <w:color w:val="5FB3A3"/>
          <w:sz w:val="24"/>
          <w:szCs w:val="24"/>
          <w:lang w:val="en-US"/>
        </w:rPr>
        <w:lastRenderedPageBreak/>
        <w:t xml:space="preserve">Workshop 4: </w:t>
      </w:r>
      <w:r w:rsidR="00AB7C34" w:rsidRPr="00AB7C34">
        <w:rPr>
          <w:rFonts w:eastAsia="Times New Roman" w:cstheme="minorHAnsi"/>
          <w:b/>
          <w:bCs/>
          <w:iCs/>
          <w:color w:val="5FB3A3"/>
          <w:sz w:val="24"/>
          <w:szCs w:val="24"/>
          <w:lang w:val="en-US"/>
        </w:rPr>
        <w:t>Charities and Charitable Status</w:t>
      </w:r>
    </w:p>
    <w:p w14:paraId="72851637" w14:textId="77777777" w:rsidR="002E1E13" w:rsidRPr="00F108F7" w:rsidRDefault="002E1E13" w:rsidP="002E1E13">
      <w:pPr>
        <w:rPr>
          <w:rFonts w:cstheme="minorHAnsi"/>
          <w:b/>
          <w:color w:val="002060"/>
          <w:sz w:val="24"/>
          <w:szCs w:val="24"/>
        </w:rPr>
      </w:pPr>
    </w:p>
    <w:p w14:paraId="76B23E6D" w14:textId="77777777" w:rsidR="002E1E13" w:rsidRPr="00F108F7" w:rsidRDefault="002E1E13" w:rsidP="002E1E13">
      <w:pPr>
        <w:rPr>
          <w:rFonts w:cstheme="minorHAnsi"/>
          <w:b/>
          <w:color w:val="002060"/>
          <w:sz w:val="24"/>
          <w:szCs w:val="24"/>
        </w:rPr>
      </w:pPr>
      <w:r w:rsidRPr="00F108F7">
        <w:rPr>
          <w:rFonts w:cstheme="minorHAnsi"/>
          <w:b/>
          <w:color w:val="002060"/>
          <w:sz w:val="24"/>
          <w:szCs w:val="24"/>
        </w:rPr>
        <w:t>Your objectives for this session</w:t>
      </w:r>
    </w:p>
    <w:p w14:paraId="2F11E4F1" w14:textId="77777777" w:rsidR="002E1E13" w:rsidRPr="00F108F7" w:rsidRDefault="002E1E13" w:rsidP="002E1E13">
      <w:pPr>
        <w:rPr>
          <w:rFonts w:cstheme="minorHAnsi"/>
          <w:b/>
          <w:color w:val="002060"/>
          <w:sz w:val="24"/>
          <w:szCs w:val="24"/>
        </w:rPr>
      </w:pPr>
    </w:p>
    <w:p w14:paraId="5C88C971" w14:textId="77777777" w:rsidR="002E1E13" w:rsidRPr="00F108F7" w:rsidRDefault="002E1E13" w:rsidP="002E1E13">
      <w:pPr>
        <w:rPr>
          <w:rFonts w:cstheme="minorHAnsi"/>
          <w:b/>
          <w:color w:val="002060"/>
          <w:sz w:val="24"/>
          <w:szCs w:val="24"/>
        </w:rPr>
      </w:pPr>
    </w:p>
    <w:p w14:paraId="06A4D05E" w14:textId="77777777" w:rsidR="002E1E13" w:rsidRPr="00F108F7" w:rsidRDefault="002E1E13" w:rsidP="002E1E13">
      <w:pPr>
        <w:rPr>
          <w:rFonts w:cstheme="minorHAnsi"/>
          <w:b/>
          <w:color w:val="002060"/>
          <w:sz w:val="24"/>
          <w:szCs w:val="24"/>
        </w:rPr>
      </w:pPr>
    </w:p>
    <w:p w14:paraId="7BDA513B" w14:textId="77777777" w:rsidR="002E1E13" w:rsidRPr="00F108F7" w:rsidRDefault="002E1E13" w:rsidP="002E1E13">
      <w:pPr>
        <w:rPr>
          <w:rFonts w:cstheme="minorHAnsi"/>
          <w:b/>
          <w:color w:val="002060"/>
          <w:sz w:val="24"/>
          <w:szCs w:val="24"/>
        </w:rPr>
      </w:pPr>
    </w:p>
    <w:p w14:paraId="016B2F49" w14:textId="77777777" w:rsidR="002E1E13" w:rsidRPr="00F108F7" w:rsidRDefault="002E1E13" w:rsidP="002E1E13">
      <w:pPr>
        <w:rPr>
          <w:rFonts w:cstheme="minorHAnsi"/>
          <w:b/>
          <w:color w:val="002060"/>
          <w:sz w:val="24"/>
          <w:szCs w:val="24"/>
        </w:rPr>
      </w:pPr>
    </w:p>
    <w:p w14:paraId="0801B7E6" w14:textId="77777777" w:rsidR="002E1E13" w:rsidRPr="00F108F7" w:rsidRDefault="002E1E13" w:rsidP="002E1E13">
      <w:pPr>
        <w:rPr>
          <w:rFonts w:cstheme="minorHAnsi"/>
          <w:b/>
          <w:color w:val="002060"/>
          <w:sz w:val="24"/>
          <w:szCs w:val="24"/>
        </w:rPr>
      </w:pPr>
    </w:p>
    <w:p w14:paraId="44F8A4C2" w14:textId="77777777" w:rsidR="002E1E13" w:rsidRPr="00F108F7" w:rsidRDefault="002E1E13" w:rsidP="002E1E13">
      <w:pPr>
        <w:rPr>
          <w:rFonts w:cstheme="minorHAnsi"/>
          <w:b/>
          <w:color w:val="002060"/>
          <w:sz w:val="24"/>
          <w:szCs w:val="24"/>
        </w:rPr>
      </w:pPr>
    </w:p>
    <w:p w14:paraId="11D58048" w14:textId="77777777" w:rsidR="002E1E13" w:rsidRPr="00F108F7" w:rsidRDefault="002E1E13" w:rsidP="002E1E13">
      <w:pPr>
        <w:rPr>
          <w:rFonts w:cstheme="minorHAnsi"/>
          <w:b/>
          <w:color w:val="002060"/>
          <w:sz w:val="24"/>
          <w:szCs w:val="24"/>
        </w:rPr>
      </w:pPr>
    </w:p>
    <w:p w14:paraId="46A70533" w14:textId="77777777" w:rsidR="002E1E13" w:rsidRPr="00F108F7" w:rsidRDefault="002E1E13" w:rsidP="002E1E13">
      <w:pPr>
        <w:rPr>
          <w:rFonts w:cstheme="minorHAnsi"/>
          <w:b/>
          <w:color w:val="002060"/>
          <w:sz w:val="24"/>
          <w:szCs w:val="24"/>
        </w:rPr>
      </w:pPr>
    </w:p>
    <w:p w14:paraId="107F5477" w14:textId="77777777" w:rsidR="002E1E13" w:rsidRPr="00F108F7" w:rsidRDefault="002E1E13" w:rsidP="002E1E13">
      <w:pPr>
        <w:rPr>
          <w:rFonts w:cstheme="minorHAnsi"/>
          <w:b/>
          <w:sz w:val="24"/>
          <w:szCs w:val="24"/>
        </w:rPr>
      </w:pPr>
      <w:r w:rsidRPr="00F108F7">
        <w:rPr>
          <w:rFonts w:cstheme="minorHAnsi"/>
          <w:b/>
          <w:sz w:val="24"/>
          <w:szCs w:val="24"/>
        </w:rPr>
        <w:t>Reviewing the workshop</w:t>
      </w:r>
    </w:p>
    <w:p w14:paraId="7FD81206" w14:textId="77777777" w:rsidR="002E1E13" w:rsidRPr="00F108F7" w:rsidRDefault="002E1E13" w:rsidP="002E1E13">
      <w:pPr>
        <w:rPr>
          <w:rFonts w:cstheme="minorHAnsi"/>
          <w:b/>
          <w:sz w:val="24"/>
          <w:szCs w:val="24"/>
        </w:rPr>
      </w:pPr>
    </w:p>
    <w:p w14:paraId="1F38643F" w14:textId="77777777"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more have I learned about me?</w:t>
      </w:r>
    </w:p>
    <w:p w14:paraId="516A864C" w14:textId="77777777" w:rsidR="002E1E13" w:rsidRPr="00F108F7" w:rsidRDefault="002E1E13" w:rsidP="002E1E13">
      <w:pPr>
        <w:autoSpaceDE w:val="0"/>
        <w:autoSpaceDN w:val="0"/>
        <w:adjustRightInd w:val="0"/>
        <w:rPr>
          <w:rFonts w:eastAsia="Times New Roman" w:cstheme="minorHAnsi"/>
          <w:sz w:val="24"/>
          <w:szCs w:val="24"/>
          <w:lang w:eastAsia="en-GB"/>
        </w:rPr>
      </w:pPr>
    </w:p>
    <w:p w14:paraId="7EAF0166"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AD5A68F" w14:textId="77777777" w:rsidR="002E1E13" w:rsidRPr="00F108F7" w:rsidRDefault="002E1E13" w:rsidP="002E1E13">
      <w:pPr>
        <w:autoSpaceDE w:val="0"/>
        <w:autoSpaceDN w:val="0"/>
        <w:adjustRightInd w:val="0"/>
        <w:rPr>
          <w:rFonts w:eastAsia="Times New Roman" w:cstheme="minorHAnsi"/>
          <w:sz w:val="24"/>
          <w:szCs w:val="24"/>
          <w:lang w:eastAsia="en-GB"/>
        </w:rPr>
      </w:pPr>
    </w:p>
    <w:p w14:paraId="11638336" w14:textId="77777777" w:rsidR="002E1E13" w:rsidRPr="00F108F7" w:rsidRDefault="002E1E13" w:rsidP="002E1E13">
      <w:pPr>
        <w:autoSpaceDE w:val="0"/>
        <w:autoSpaceDN w:val="0"/>
        <w:adjustRightInd w:val="0"/>
        <w:rPr>
          <w:rFonts w:eastAsia="Times New Roman" w:cstheme="minorHAnsi"/>
          <w:sz w:val="24"/>
          <w:szCs w:val="24"/>
          <w:lang w:eastAsia="en-GB"/>
        </w:rPr>
      </w:pPr>
    </w:p>
    <w:p w14:paraId="31AD5821" w14:textId="77777777" w:rsidR="002E1E13" w:rsidRPr="00F108F7" w:rsidRDefault="002E1E13" w:rsidP="002E1E13">
      <w:pPr>
        <w:autoSpaceDE w:val="0"/>
        <w:autoSpaceDN w:val="0"/>
        <w:adjustRightInd w:val="0"/>
        <w:rPr>
          <w:rFonts w:eastAsia="Times New Roman" w:cstheme="minorHAnsi"/>
          <w:sz w:val="24"/>
          <w:szCs w:val="24"/>
          <w:lang w:eastAsia="en-GB"/>
        </w:rPr>
      </w:pPr>
    </w:p>
    <w:p w14:paraId="621AB597" w14:textId="7F17E648"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more have I learned about </w:t>
      </w:r>
      <w:r w:rsidR="00BF26D2">
        <w:rPr>
          <w:rFonts w:eastAsia="Times New Roman" w:cstheme="minorHAnsi"/>
          <w:sz w:val="24"/>
          <w:szCs w:val="24"/>
          <w:lang w:eastAsia="en-GB"/>
        </w:rPr>
        <w:t>becoming</w:t>
      </w:r>
      <w:r w:rsidRPr="00F108F7">
        <w:rPr>
          <w:rFonts w:eastAsia="Times New Roman" w:cstheme="minorHAnsi"/>
          <w:sz w:val="24"/>
          <w:szCs w:val="24"/>
          <w:lang w:eastAsia="en-GB"/>
        </w:rPr>
        <w:t xml:space="preserve"> a Board member?</w:t>
      </w:r>
    </w:p>
    <w:p w14:paraId="35B54643" w14:textId="77777777" w:rsidR="002E1E13" w:rsidRPr="00F108F7" w:rsidRDefault="002E1E13" w:rsidP="002E1E13">
      <w:pPr>
        <w:autoSpaceDE w:val="0"/>
        <w:autoSpaceDN w:val="0"/>
        <w:adjustRightInd w:val="0"/>
        <w:rPr>
          <w:rFonts w:eastAsia="Times New Roman" w:cstheme="minorHAnsi"/>
          <w:sz w:val="24"/>
          <w:szCs w:val="24"/>
          <w:lang w:eastAsia="en-GB"/>
        </w:rPr>
      </w:pPr>
    </w:p>
    <w:p w14:paraId="06553B1B" w14:textId="77777777" w:rsidR="002E1E13" w:rsidRPr="00F108F7" w:rsidRDefault="002E1E13" w:rsidP="002E1E13">
      <w:pPr>
        <w:autoSpaceDE w:val="0"/>
        <w:autoSpaceDN w:val="0"/>
        <w:adjustRightInd w:val="0"/>
        <w:rPr>
          <w:rFonts w:eastAsia="Times New Roman" w:cstheme="minorHAnsi"/>
          <w:sz w:val="24"/>
          <w:szCs w:val="24"/>
          <w:lang w:eastAsia="en-GB"/>
        </w:rPr>
      </w:pPr>
    </w:p>
    <w:p w14:paraId="0EC92838"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618A2AA" w14:textId="77777777" w:rsidR="002E1E13" w:rsidRPr="00F108F7" w:rsidRDefault="002E1E13" w:rsidP="002E1E13">
      <w:pPr>
        <w:autoSpaceDE w:val="0"/>
        <w:autoSpaceDN w:val="0"/>
        <w:adjustRightInd w:val="0"/>
        <w:rPr>
          <w:rFonts w:eastAsia="Times New Roman" w:cstheme="minorHAnsi"/>
          <w:sz w:val="24"/>
          <w:szCs w:val="24"/>
          <w:lang w:eastAsia="en-GB"/>
        </w:rPr>
      </w:pPr>
    </w:p>
    <w:p w14:paraId="0A25480D"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349CA9A" w14:textId="52EA5D74"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areas do I want to develop/ improve?</w:t>
      </w:r>
    </w:p>
    <w:p w14:paraId="50EE5268" w14:textId="77777777" w:rsidR="002E1E13" w:rsidRPr="00F108F7" w:rsidRDefault="002E1E13" w:rsidP="002E1E13">
      <w:pPr>
        <w:autoSpaceDE w:val="0"/>
        <w:autoSpaceDN w:val="0"/>
        <w:adjustRightInd w:val="0"/>
        <w:rPr>
          <w:rFonts w:eastAsia="Times New Roman" w:cstheme="minorHAnsi"/>
          <w:sz w:val="24"/>
          <w:szCs w:val="24"/>
          <w:lang w:eastAsia="en-GB"/>
        </w:rPr>
      </w:pPr>
    </w:p>
    <w:p w14:paraId="61DC3F2A"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97010DD" w14:textId="77777777" w:rsidR="002E1E13" w:rsidRPr="00F108F7" w:rsidRDefault="002E1E13" w:rsidP="002E1E13">
      <w:pPr>
        <w:autoSpaceDE w:val="0"/>
        <w:autoSpaceDN w:val="0"/>
        <w:adjustRightInd w:val="0"/>
        <w:rPr>
          <w:rFonts w:eastAsia="Times New Roman" w:cstheme="minorHAnsi"/>
          <w:sz w:val="24"/>
          <w:szCs w:val="24"/>
          <w:lang w:eastAsia="en-GB"/>
        </w:rPr>
      </w:pPr>
    </w:p>
    <w:p w14:paraId="3B43C9A0" w14:textId="77777777" w:rsidR="002E1E13" w:rsidRPr="00F108F7" w:rsidRDefault="002E1E13" w:rsidP="002E1E13">
      <w:pPr>
        <w:autoSpaceDE w:val="0"/>
        <w:autoSpaceDN w:val="0"/>
        <w:adjustRightInd w:val="0"/>
        <w:rPr>
          <w:rFonts w:eastAsia="Times New Roman" w:cstheme="minorHAnsi"/>
          <w:sz w:val="24"/>
          <w:szCs w:val="24"/>
          <w:lang w:eastAsia="en-GB"/>
        </w:rPr>
      </w:pPr>
    </w:p>
    <w:p w14:paraId="329AC2B6" w14:textId="77777777" w:rsidR="002E1E13" w:rsidRPr="00F108F7" w:rsidRDefault="002E1E13" w:rsidP="002E1E13">
      <w:pPr>
        <w:autoSpaceDE w:val="0"/>
        <w:autoSpaceDN w:val="0"/>
        <w:adjustRightInd w:val="0"/>
        <w:rPr>
          <w:rFonts w:eastAsia="Times New Roman" w:cstheme="minorHAnsi"/>
          <w:sz w:val="24"/>
          <w:szCs w:val="24"/>
          <w:lang w:eastAsia="en-GB"/>
        </w:rPr>
      </w:pPr>
    </w:p>
    <w:p w14:paraId="762C93CF" w14:textId="499FD8D6" w:rsidR="002E1E13" w:rsidRPr="00F108F7" w:rsidRDefault="002E1E13" w:rsidP="002E1E13">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will I share with my </w:t>
      </w:r>
      <w:r w:rsidR="00BF26D2">
        <w:rPr>
          <w:rFonts w:eastAsia="Times New Roman" w:cstheme="minorHAnsi"/>
          <w:sz w:val="24"/>
          <w:szCs w:val="24"/>
          <w:lang w:eastAsia="en-GB"/>
        </w:rPr>
        <w:t>mentor, sponsor, HDN</w:t>
      </w:r>
      <w:r w:rsidRPr="00F108F7">
        <w:rPr>
          <w:rFonts w:eastAsia="Times New Roman" w:cstheme="minorHAnsi"/>
          <w:sz w:val="24"/>
          <w:szCs w:val="24"/>
          <w:lang w:eastAsia="en-GB"/>
        </w:rPr>
        <w:t>?</w:t>
      </w:r>
    </w:p>
    <w:p w14:paraId="272F6848" w14:textId="77777777" w:rsidR="002E1E13" w:rsidRPr="00F108F7" w:rsidRDefault="002E1E13" w:rsidP="002E1E13">
      <w:pPr>
        <w:numPr>
          <w:ilvl w:val="12"/>
          <w:numId w:val="0"/>
        </w:numPr>
        <w:jc w:val="both"/>
        <w:rPr>
          <w:rFonts w:cstheme="minorHAnsi"/>
          <w:sz w:val="24"/>
          <w:szCs w:val="24"/>
        </w:rPr>
      </w:pPr>
    </w:p>
    <w:p w14:paraId="60C06433" w14:textId="77777777" w:rsidR="002E1E13" w:rsidRPr="00F108F7" w:rsidRDefault="002E1E13" w:rsidP="002E1E13">
      <w:pPr>
        <w:numPr>
          <w:ilvl w:val="12"/>
          <w:numId w:val="0"/>
        </w:numPr>
        <w:jc w:val="both"/>
        <w:rPr>
          <w:rFonts w:cstheme="minorHAnsi"/>
          <w:sz w:val="24"/>
          <w:szCs w:val="24"/>
        </w:rPr>
      </w:pPr>
    </w:p>
    <w:p w14:paraId="4FD0F4C2" w14:textId="77777777" w:rsidR="002E1E13" w:rsidRPr="00F108F7" w:rsidRDefault="002E1E13" w:rsidP="002E1E13">
      <w:pPr>
        <w:numPr>
          <w:ilvl w:val="12"/>
          <w:numId w:val="0"/>
        </w:numPr>
        <w:jc w:val="both"/>
        <w:rPr>
          <w:rFonts w:cstheme="minorHAnsi"/>
          <w:sz w:val="24"/>
          <w:szCs w:val="24"/>
        </w:rPr>
      </w:pPr>
    </w:p>
    <w:p w14:paraId="1E4A9676" w14:textId="77777777" w:rsidR="002E1E13" w:rsidRPr="00F108F7" w:rsidRDefault="002E1E13" w:rsidP="002E1E13">
      <w:pPr>
        <w:numPr>
          <w:ilvl w:val="12"/>
          <w:numId w:val="0"/>
        </w:numPr>
        <w:jc w:val="both"/>
        <w:rPr>
          <w:rFonts w:cstheme="minorHAnsi"/>
          <w:sz w:val="24"/>
          <w:szCs w:val="24"/>
        </w:rPr>
      </w:pPr>
    </w:p>
    <w:p w14:paraId="2E7AFA7F" w14:textId="77777777" w:rsidR="002E1E13" w:rsidRPr="00F108F7" w:rsidRDefault="002E1E13" w:rsidP="002E1E13">
      <w:pPr>
        <w:numPr>
          <w:ilvl w:val="12"/>
          <w:numId w:val="0"/>
        </w:numPr>
        <w:jc w:val="both"/>
        <w:rPr>
          <w:rFonts w:cstheme="minorHAnsi"/>
          <w:sz w:val="24"/>
          <w:szCs w:val="24"/>
        </w:rPr>
      </w:pPr>
    </w:p>
    <w:p w14:paraId="3EE89482" w14:textId="21151CDC" w:rsidR="002E1E13" w:rsidRPr="00F108F7" w:rsidRDefault="002E1E13" w:rsidP="002E1E13">
      <w:pPr>
        <w:autoSpaceDE w:val="0"/>
        <w:autoSpaceDN w:val="0"/>
        <w:adjustRightInd w:val="0"/>
        <w:rPr>
          <w:rFonts w:cstheme="minorHAnsi"/>
          <w:sz w:val="24"/>
          <w:szCs w:val="24"/>
        </w:rPr>
      </w:pPr>
      <w:r w:rsidRPr="00F108F7">
        <w:rPr>
          <w:rFonts w:cstheme="minorHAnsi"/>
          <w:sz w:val="24"/>
          <w:szCs w:val="24"/>
        </w:rPr>
        <w:t>What other resource could I access outside of this programme to continue my learning and development? (</w:t>
      </w:r>
      <w:r w:rsidR="00BF26D2">
        <w:rPr>
          <w:rFonts w:cstheme="minorHAnsi"/>
          <w:sz w:val="24"/>
          <w:szCs w:val="24"/>
        </w:rPr>
        <w:t>N</w:t>
      </w:r>
      <w:r w:rsidRPr="00F108F7">
        <w:rPr>
          <w:rFonts w:cstheme="minorHAnsi"/>
          <w:sz w:val="24"/>
          <w:szCs w:val="24"/>
        </w:rPr>
        <w:t>etworks? An article to read? A conversation with a stakeholder?)</w:t>
      </w:r>
    </w:p>
    <w:p w14:paraId="7B9605CE" w14:textId="77777777" w:rsidR="002E1E13" w:rsidRPr="00F108F7" w:rsidRDefault="002E1E13" w:rsidP="002E1E13">
      <w:pPr>
        <w:autoSpaceDE w:val="0"/>
        <w:autoSpaceDN w:val="0"/>
        <w:adjustRightInd w:val="0"/>
        <w:rPr>
          <w:rFonts w:cstheme="minorHAnsi"/>
          <w:sz w:val="24"/>
          <w:szCs w:val="24"/>
        </w:rPr>
      </w:pPr>
    </w:p>
    <w:p w14:paraId="4569B416" w14:textId="77777777" w:rsidR="002E1E13" w:rsidRPr="00F108F7" w:rsidRDefault="002E1E13" w:rsidP="002E1E13">
      <w:pPr>
        <w:autoSpaceDE w:val="0"/>
        <w:autoSpaceDN w:val="0"/>
        <w:adjustRightInd w:val="0"/>
        <w:rPr>
          <w:rFonts w:cstheme="minorHAnsi"/>
          <w:sz w:val="24"/>
          <w:szCs w:val="24"/>
        </w:rPr>
      </w:pPr>
    </w:p>
    <w:p w14:paraId="032E7A66" w14:textId="77777777" w:rsidR="002E1E13" w:rsidRPr="00F108F7" w:rsidRDefault="002E1E13" w:rsidP="002E1E13">
      <w:pPr>
        <w:autoSpaceDE w:val="0"/>
        <w:autoSpaceDN w:val="0"/>
        <w:adjustRightInd w:val="0"/>
        <w:rPr>
          <w:rFonts w:cstheme="minorHAnsi"/>
          <w:sz w:val="24"/>
          <w:szCs w:val="24"/>
        </w:rPr>
      </w:pPr>
    </w:p>
    <w:p w14:paraId="291A5CB2" w14:textId="77777777" w:rsidR="002E1E13" w:rsidRPr="00F108F7" w:rsidRDefault="002E1E13" w:rsidP="002E1E13">
      <w:pPr>
        <w:autoSpaceDE w:val="0"/>
        <w:autoSpaceDN w:val="0"/>
        <w:adjustRightInd w:val="0"/>
        <w:rPr>
          <w:rFonts w:cstheme="minorHAnsi"/>
          <w:sz w:val="24"/>
          <w:szCs w:val="24"/>
        </w:rPr>
      </w:pPr>
    </w:p>
    <w:p w14:paraId="7362D0A3" w14:textId="77777777" w:rsidR="002E1E13" w:rsidRPr="00F108F7" w:rsidRDefault="002E1E13" w:rsidP="002E1E13">
      <w:pPr>
        <w:autoSpaceDE w:val="0"/>
        <w:autoSpaceDN w:val="0"/>
        <w:adjustRightInd w:val="0"/>
        <w:rPr>
          <w:rFonts w:cstheme="minorHAnsi"/>
          <w:sz w:val="24"/>
          <w:szCs w:val="24"/>
        </w:rPr>
      </w:pPr>
    </w:p>
    <w:p w14:paraId="3C9A00C6" w14:textId="4200E8DB" w:rsidR="002E1E13" w:rsidRPr="00BF26D2" w:rsidRDefault="002E1E13" w:rsidP="00BF26D2">
      <w:pPr>
        <w:autoSpaceDE w:val="0"/>
        <w:autoSpaceDN w:val="0"/>
        <w:adjustRightInd w:val="0"/>
        <w:rPr>
          <w:rFonts w:eastAsia="Times New Roman" w:cstheme="minorHAnsi"/>
          <w:b/>
          <w:color w:val="000000"/>
          <w:sz w:val="24"/>
          <w:szCs w:val="24"/>
          <w:lang w:val="en-US"/>
        </w:rPr>
      </w:pPr>
      <w:r w:rsidRPr="00F108F7">
        <w:rPr>
          <w:rFonts w:cstheme="minorHAnsi"/>
          <w:sz w:val="24"/>
          <w:szCs w:val="24"/>
        </w:rPr>
        <w:t>And then update your Development Plan accordingly.</w:t>
      </w:r>
      <w:r w:rsidRPr="00F108F7">
        <w:rPr>
          <w:rFonts w:cstheme="minorHAnsi"/>
          <w:b/>
          <w:sz w:val="24"/>
          <w:szCs w:val="24"/>
        </w:rPr>
        <w:br w:type="page"/>
      </w:r>
    </w:p>
    <w:p w14:paraId="7B1C865D" w14:textId="1FBD0E69" w:rsidR="002E1E13" w:rsidRPr="00AB7C34" w:rsidRDefault="002E1E13" w:rsidP="00AB7C34">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Mentoring Session Four - Preparation</w:t>
      </w:r>
    </w:p>
    <w:p w14:paraId="105BA735" w14:textId="77777777" w:rsidR="002E1E13" w:rsidRPr="00F108F7" w:rsidRDefault="002E1E13" w:rsidP="002E1E13">
      <w:pPr>
        <w:pStyle w:val="Default"/>
        <w:spacing w:line="360" w:lineRule="auto"/>
        <w:rPr>
          <w:rFonts w:asciiTheme="minorHAnsi" w:hAnsiTheme="minorHAnsi" w:cstheme="minorHAnsi"/>
        </w:rPr>
      </w:pPr>
    </w:p>
    <w:p w14:paraId="272A54D4" w14:textId="77777777" w:rsidR="002E1E13" w:rsidRPr="00F108F7" w:rsidRDefault="002E1E13" w:rsidP="002E1E13">
      <w:pPr>
        <w:pStyle w:val="Default"/>
        <w:spacing w:line="360" w:lineRule="auto"/>
        <w:rPr>
          <w:rFonts w:asciiTheme="minorHAnsi" w:hAnsiTheme="minorHAnsi" w:cstheme="minorHAnsi"/>
        </w:rPr>
      </w:pPr>
    </w:p>
    <w:p w14:paraId="1E0501D0" w14:textId="77777777" w:rsidR="002E1E13" w:rsidRPr="00F108F7" w:rsidRDefault="002E1E13" w:rsidP="002E1E13">
      <w:pPr>
        <w:pStyle w:val="CM20"/>
        <w:numPr>
          <w:ilvl w:val="0"/>
          <w:numId w:val="18"/>
        </w:numPr>
        <w:spacing w:after="0" w:line="360" w:lineRule="auto"/>
        <w:jc w:val="both"/>
        <w:rPr>
          <w:rFonts w:asciiTheme="minorHAnsi" w:hAnsiTheme="minorHAnsi" w:cstheme="minorHAnsi"/>
          <w:b/>
        </w:rPr>
      </w:pPr>
      <w:r w:rsidRPr="00F108F7">
        <w:rPr>
          <w:rFonts w:asciiTheme="minorHAnsi" w:hAnsiTheme="minorHAnsi" w:cstheme="minorHAnsi"/>
          <w:b/>
        </w:rPr>
        <w:t>My key objective/focus for this session</w:t>
      </w:r>
    </w:p>
    <w:p w14:paraId="41235643" w14:textId="77777777" w:rsidR="002E1E13" w:rsidRPr="00F108F7" w:rsidRDefault="002E1E13" w:rsidP="002E1E13">
      <w:pPr>
        <w:pStyle w:val="Default"/>
        <w:spacing w:line="360" w:lineRule="auto"/>
        <w:rPr>
          <w:rFonts w:asciiTheme="minorHAnsi" w:hAnsiTheme="minorHAnsi" w:cstheme="minorHAnsi"/>
        </w:rPr>
      </w:pPr>
    </w:p>
    <w:p w14:paraId="03B1300B" w14:textId="77777777" w:rsidR="002E1E13" w:rsidRPr="00F108F7" w:rsidRDefault="002E1E13" w:rsidP="002E1E13">
      <w:pPr>
        <w:pStyle w:val="Default"/>
        <w:spacing w:line="360" w:lineRule="auto"/>
        <w:rPr>
          <w:rFonts w:asciiTheme="minorHAnsi" w:hAnsiTheme="minorHAnsi" w:cstheme="minorHAnsi"/>
        </w:rPr>
      </w:pPr>
    </w:p>
    <w:p w14:paraId="3F8CD875" w14:textId="77777777" w:rsidR="002E1E13" w:rsidRPr="00F108F7" w:rsidRDefault="002E1E13" w:rsidP="002E1E13">
      <w:pPr>
        <w:pStyle w:val="Default"/>
        <w:spacing w:line="360" w:lineRule="auto"/>
        <w:rPr>
          <w:rFonts w:asciiTheme="minorHAnsi" w:hAnsiTheme="minorHAnsi" w:cstheme="minorHAnsi"/>
        </w:rPr>
      </w:pPr>
    </w:p>
    <w:p w14:paraId="1958DEC4" w14:textId="77777777" w:rsidR="002E1E13" w:rsidRPr="00F108F7" w:rsidRDefault="002E1E13" w:rsidP="002E1E13">
      <w:pPr>
        <w:pStyle w:val="Default"/>
        <w:spacing w:line="360" w:lineRule="auto"/>
        <w:rPr>
          <w:rFonts w:asciiTheme="minorHAnsi" w:hAnsiTheme="minorHAnsi" w:cstheme="minorHAnsi"/>
        </w:rPr>
      </w:pPr>
    </w:p>
    <w:p w14:paraId="0166CC04" w14:textId="1A001FD7" w:rsidR="002E1E13" w:rsidRPr="00F108F7" w:rsidRDefault="00BF26D2" w:rsidP="002E1E13">
      <w:pPr>
        <w:pStyle w:val="Default"/>
        <w:numPr>
          <w:ilvl w:val="0"/>
          <w:numId w:val="18"/>
        </w:numPr>
        <w:spacing w:line="360" w:lineRule="auto"/>
        <w:rPr>
          <w:rFonts w:asciiTheme="minorHAnsi" w:hAnsiTheme="minorHAnsi" w:cstheme="minorHAnsi"/>
          <w:b/>
        </w:rPr>
      </w:pPr>
      <w:r w:rsidRPr="00F108F7">
        <w:rPr>
          <w:rFonts w:asciiTheme="minorHAnsi" w:hAnsiTheme="minorHAnsi" w:cstheme="minorHAnsi"/>
          <w:b/>
        </w:rPr>
        <w:t>Ground rules</w:t>
      </w:r>
      <w:r w:rsidR="002E1E13" w:rsidRPr="00F108F7">
        <w:rPr>
          <w:rFonts w:asciiTheme="minorHAnsi" w:hAnsiTheme="minorHAnsi" w:cstheme="minorHAnsi"/>
          <w:b/>
        </w:rPr>
        <w:t xml:space="preserve"> – anything to update?</w:t>
      </w:r>
    </w:p>
    <w:p w14:paraId="5FAD5B84" w14:textId="77777777" w:rsidR="002E1E13" w:rsidRPr="00F108F7" w:rsidRDefault="002E1E13" w:rsidP="002E1E13">
      <w:pPr>
        <w:pStyle w:val="CM20"/>
        <w:spacing w:after="0" w:line="360" w:lineRule="auto"/>
        <w:jc w:val="both"/>
        <w:rPr>
          <w:rFonts w:asciiTheme="minorHAnsi" w:hAnsiTheme="minorHAnsi" w:cstheme="minorHAnsi"/>
          <w:b/>
        </w:rPr>
      </w:pPr>
    </w:p>
    <w:p w14:paraId="189CBB49" w14:textId="77777777" w:rsidR="002E1E13" w:rsidRPr="00F108F7" w:rsidRDefault="002E1E13" w:rsidP="002E1E13">
      <w:pPr>
        <w:pStyle w:val="CM20"/>
        <w:spacing w:after="0" w:line="360" w:lineRule="auto"/>
        <w:jc w:val="both"/>
        <w:rPr>
          <w:rFonts w:asciiTheme="minorHAnsi" w:hAnsiTheme="minorHAnsi" w:cstheme="minorHAnsi"/>
          <w:b/>
        </w:rPr>
      </w:pPr>
    </w:p>
    <w:p w14:paraId="4FC9A6C7" w14:textId="77777777" w:rsidR="002E1E13" w:rsidRPr="00F108F7" w:rsidRDefault="002E1E13" w:rsidP="002E1E13">
      <w:pPr>
        <w:pStyle w:val="CM20"/>
        <w:spacing w:after="0" w:line="360" w:lineRule="auto"/>
        <w:jc w:val="both"/>
        <w:rPr>
          <w:rFonts w:asciiTheme="minorHAnsi" w:hAnsiTheme="minorHAnsi" w:cstheme="minorHAnsi"/>
          <w:b/>
        </w:rPr>
      </w:pPr>
    </w:p>
    <w:p w14:paraId="060FF02C" w14:textId="77777777" w:rsidR="002E1E13" w:rsidRPr="00F108F7" w:rsidRDefault="002E1E13" w:rsidP="002E1E13">
      <w:pPr>
        <w:pStyle w:val="CM20"/>
        <w:spacing w:after="0" w:line="360" w:lineRule="auto"/>
        <w:ind w:firstLine="60"/>
        <w:jc w:val="both"/>
        <w:rPr>
          <w:rFonts w:asciiTheme="minorHAnsi" w:hAnsiTheme="minorHAnsi" w:cstheme="minorHAnsi"/>
          <w:b/>
        </w:rPr>
      </w:pPr>
    </w:p>
    <w:p w14:paraId="2C7D6D3A" w14:textId="77777777" w:rsidR="002E1E13" w:rsidRPr="00F108F7" w:rsidRDefault="002E1E13" w:rsidP="002E1E13">
      <w:pPr>
        <w:pStyle w:val="CM16"/>
        <w:numPr>
          <w:ilvl w:val="0"/>
          <w:numId w:val="18"/>
        </w:numPr>
        <w:spacing w:after="0" w:line="360" w:lineRule="auto"/>
        <w:ind w:right="2930"/>
        <w:rPr>
          <w:rFonts w:asciiTheme="minorHAnsi" w:hAnsiTheme="minorHAnsi" w:cstheme="minorHAnsi"/>
          <w:b/>
          <w:lang w:val="en-GB"/>
        </w:rPr>
      </w:pPr>
      <w:r w:rsidRPr="00F108F7">
        <w:rPr>
          <w:rFonts w:asciiTheme="minorHAnsi" w:hAnsiTheme="minorHAnsi" w:cstheme="minorHAnsi"/>
          <w:b/>
          <w:lang w:val="en-GB"/>
        </w:rPr>
        <w:t>My personal development areas</w:t>
      </w:r>
    </w:p>
    <w:p w14:paraId="62D4081C"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7B48034B"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14B34E62"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3DD2BC13"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588600C3" w14:textId="2087961B" w:rsidR="002E1E13" w:rsidRPr="00F108F7" w:rsidRDefault="002E1E13" w:rsidP="002E1E13">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Progress and actions taken since Mentoring Session Three</w:t>
      </w:r>
    </w:p>
    <w:p w14:paraId="27D82D35"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2B4B011A"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77761AC8"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08EE70C8" w14:textId="77777777" w:rsidR="002E1E13" w:rsidRPr="00F108F7" w:rsidRDefault="002E1E13" w:rsidP="002E1E13">
      <w:pPr>
        <w:pStyle w:val="Default"/>
        <w:spacing w:line="360" w:lineRule="auto"/>
        <w:ind w:left="506"/>
        <w:jc w:val="both"/>
        <w:rPr>
          <w:rFonts w:asciiTheme="minorHAnsi" w:hAnsiTheme="minorHAnsi" w:cstheme="minorHAnsi"/>
          <w:b/>
          <w:color w:val="auto"/>
        </w:rPr>
      </w:pPr>
    </w:p>
    <w:p w14:paraId="3E696187" w14:textId="02CBD533" w:rsidR="002E1E13" w:rsidRPr="00F108F7" w:rsidRDefault="002E1E13" w:rsidP="002E1E13">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What I learnt from the fourth </w:t>
      </w:r>
      <w:r w:rsidR="00BF26D2">
        <w:rPr>
          <w:rFonts w:asciiTheme="minorHAnsi" w:hAnsiTheme="minorHAnsi" w:cstheme="minorHAnsi"/>
          <w:b/>
          <w:color w:val="auto"/>
        </w:rPr>
        <w:t>w</w:t>
      </w:r>
      <w:r w:rsidRPr="00F108F7">
        <w:rPr>
          <w:rFonts w:asciiTheme="minorHAnsi" w:hAnsiTheme="minorHAnsi" w:cstheme="minorHAnsi"/>
          <w:b/>
          <w:color w:val="auto"/>
        </w:rPr>
        <w:t>orkshop</w:t>
      </w:r>
    </w:p>
    <w:p w14:paraId="6BCF4CB6"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0ABEC5B3"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53B326F0"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1AE9A6E6" w14:textId="77777777" w:rsidR="002E1E13" w:rsidRPr="00F108F7" w:rsidRDefault="002E1E13" w:rsidP="002E1E13">
      <w:pPr>
        <w:pStyle w:val="Default"/>
        <w:spacing w:line="360" w:lineRule="auto"/>
        <w:ind w:left="146"/>
        <w:jc w:val="both"/>
        <w:rPr>
          <w:rFonts w:asciiTheme="minorHAnsi" w:hAnsiTheme="minorHAnsi" w:cstheme="minorHAnsi"/>
          <w:b/>
          <w:color w:val="auto"/>
        </w:rPr>
      </w:pPr>
    </w:p>
    <w:p w14:paraId="10B473A4" w14:textId="77777777" w:rsidR="002E1E13" w:rsidRPr="00F108F7" w:rsidRDefault="002E1E13" w:rsidP="002E1E13">
      <w:pPr>
        <w:pStyle w:val="Default"/>
        <w:numPr>
          <w:ilvl w:val="0"/>
          <w:numId w:val="18"/>
        </w:numPr>
        <w:spacing w:line="360" w:lineRule="auto"/>
        <w:jc w:val="both"/>
        <w:rPr>
          <w:rFonts w:asciiTheme="minorHAnsi" w:hAnsiTheme="minorHAnsi" w:cstheme="minorHAnsi"/>
          <w:b/>
        </w:rPr>
      </w:pPr>
      <w:r w:rsidRPr="00F108F7">
        <w:rPr>
          <w:rFonts w:asciiTheme="minorHAnsi" w:hAnsiTheme="minorHAnsi" w:cstheme="minorHAnsi"/>
          <w:b/>
          <w:color w:val="auto"/>
        </w:rPr>
        <w:t>Questions I’d like to ask</w:t>
      </w:r>
    </w:p>
    <w:p w14:paraId="75C502E3" w14:textId="77777777" w:rsidR="002E1E13" w:rsidRPr="00F108F7" w:rsidRDefault="002E1E13" w:rsidP="002E1E13">
      <w:pPr>
        <w:pStyle w:val="Default"/>
        <w:spacing w:line="480" w:lineRule="auto"/>
        <w:jc w:val="both"/>
        <w:rPr>
          <w:rFonts w:asciiTheme="minorHAnsi" w:hAnsiTheme="minorHAnsi" w:cstheme="minorHAnsi"/>
          <w:b/>
        </w:rPr>
      </w:pPr>
    </w:p>
    <w:p w14:paraId="220CB408" w14:textId="77777777" w:rsidR="002E1E13" w:rsidRPr="00F108F7" w:rsidRDefault="002E1E13" w:rsidP="002E1E13">
      <w:pPr>
        <w:autoSpaceDE w:val="0"/>
        <w:autoSpaceDN w:val="0"/>
        <w:adjustRightInd w:val="0"/>
        <w:rPr>
          <w:rFonts w:eastAsia="Times New Roman" w:cstheme="minorHAnsi"/>
          <w:sz w:val="24"/>
          <w:szCs w:val="24"/>
          <w:lang w:eastAsia="en-GB"/>
        </w:rPr>
      </w:pPr>
    </w:p>
    <w:p w14:paraId="5C634A3B" w14:textId="439966E8" w:rsidR="008656FB" w:rsidRDefault="002E1E13" w:rsidP="002E1E13">
      <w:pPr>
        <w:rPr>
          <w:rFonts w:eastAsia="Times New Roman" w:cstheme="minorHAnsi"/>
          <w:b/>
          <w:bCs/>
          <w:color w:val="000080"/>
          <w:sz w:val="24"/>
          <w:szCs w:val="24"/>
          <w:lang w:val="en-US"/>
        </w:rPr>
      </w:pPr>
      <w:r w:rsidRPr="00F108F7">
        <w:rPr>
          <w:rFonts w:eastAsia="Times New Roman" w:cstheme="minorHAnsi"/>
          <w:b/>
          <w:bCs/>
          <w:color w:val="000080"/>
          <w:sz w:val="24"/>
          <w:szCs w:val="24"/>
          <w:lang w:val="en-US"/>
        </w:rPr>
        <w:br w:type="page"/>
      </w:r>
    </w:p>
    <w:p w14:paraId="683AD58B" w14:textId="7ACF885C" w:rsidR="008656FB" w:rsidRPr="00AB7C34" w:rsidRDefault="008656FB" w:rsidP="008656FB">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 xml:space="preserve">Workshop 5: </w:t>
      </w:r>
    </w:p>
    <w:p w14:paraId="341F2B49" w14:textId="77777777" w:rsidR="008656FB" w:rsidRPr="00F108F7" w:rsidRDefault="008656FB" w:rsidP="008656FB">
      <w:pPr>
        <w:rPr>
          <w:rFonts w:cstheme="minorHAnsi"/>
          <w:b/>
          <w:color w:val="002060"/>
          <w:sz w:val="24"/>
          <w:szCs w:val="24"/>
        </w:rPr>
      </w:pPr>
    </w:p>
    <w:p w14:paraId="2ACC57AD" w14:textId="77777777" w:rsidR="008656FB" w:rsidRPr="00F108F7" w:rsidRDefault="008656FB" w:rsidP="008656FB">
      <w:pPr>
        <w:rPr>
          <w:rFonts w:cstheme="minorHAnsi"/>
          <w:b/>
          <w:color w:val="002060"/>
          <w:sz w:val="24"/>
          <w:szCs w:val="24"/>
        </w:rPr>
      </w:pPr>
      <w:r w:rsidRPr="00F108F7">
        <w:rPr>
          <w:rFonts w:cstheme="minorHAnsi"/>
          <w:b/>
          <w:color w:val="002060"/>
          <w:sz w:val="24"/>
          <w:szCs w:val="24"/>
        </w:rPr>
        <w:t>Your objectives for this session</w:t>
      </w:r>
    </w:p>
    <w:p w14:paraId="7C4C5E9C" w14:textId="77777777" w:rsidR="008656FB" w:rsidRPr="00F108F7" w:rsidRDefault="008656FB" w:rsidP="008656FB">
      <w:pPr>
        <w:rPr>
          <w:rFonts w:cstheme="minorHAnsi"/>
          <w:b/>
          <w:color w:val="002060"/>
          <w:sz w:val="24"/>
          <w:szCs w:val="24"/>
        </w:rPr>
      </w:pPr>
    </w:p>
    <w:p w14:paraId="18D693EA" w14:textId="77777777" w:rsidR="008656FB" w:rsidRPr="00F108F7" w:rsidRDefault="008656FB" w:rsidP="008656FB">
      <w:pPr>
        <w:rPr>
          <w:rFonts w:cstheme="minorHAnsi"/>
          <w:b/>
          <w:color w:val="002060"/>
          <w:sz w:val="24"/>
          <w:szCs w:val="24"/>
        </w:rPr>
      </w:pPr>
    </w:p>
    <w:p w14:paraId="7AF53A9E" w14:textId="77777777" w:rsidR="008656FB" w:rsidRPr="00F108F7" w:rsidRDefault="008656FB" w:rsidP="008656FB">
      <w:pPr>
        <w:rPr>
          <w:rFonts w:cstheme="minorHAnsi"/>
          <w:b/>
          <w:color w:val="002060"/>
          <w:sz w:val="24"/>
          <w:szCs w:val="24"/>
        </w:rPr>
      </w:pPr>
    </w:p>
    <w:p w14:paraId="2CD6AB99" w14:textId="77777777" w:rsidR="008656FB" w:rsidRPr="00F108F7" w:rsidRDefault="008656FB" w:rsidP="008656FB">
      <w:pPr>
        <w:rPr>
          <w:rFonts w:cstheme="minorHAnsi"/>
          <w:b/>
          <w:color w:val="002060"/>
          <w:sz w:val="24"/>
          <w:szCs w:val="24"/>
        </w:rPr>
      </w:pPr>
    </w:p>
    <w:p w14:paraId="4281CB26" w14:textId="77777777" w:rsidR="008656FB" w:rsidRPr="00F108F7" w:rsidRDefault="008656FB" w:rsidP="008656FB">
      <w:pPr>
        <w:rPr>
          <w:rFonts w:cstheme="minorHAnsi"/>
          <w:b/>
          <w:color w:val="002060"/>
          <w:sz w:val="24"/>
          <w:szCs w:val="24"/>
        </w:rPr>
      </w:pPr>
    </w:p>
    <w:p w14:paraId="085B3DFC" w14:textId="77777777" w:rsidR="008656FB" w:rsidRPr="00F108F7" w:rsidRDefault="008656FB" w:rsidP="008656FB">
      <w:pPr>
        <w:rPr>
          <w:rFonts w:cstheme="minorHAnsi"/>
          <w:b/>
          <w:color w:val="002060"/>
          <w:sz w:val="24"/>
          <w:szCs w:val="24"/>
        </w:rPr>
      </w:pPr>
    </w:p>
    <w:p w14:paraId="2F65A378" w14:textId="77777777" w:rsidR="008656FB" w:rsidRPr="00F108F7" w:rsidRDefault="008656FB" w:rsidP="008656FB">
      <w:pPr>
        <w:rPr>
          <w:rFonts w:cstheme="minorHAnsi"/>
          <w:b/>
          <w:color w:val="002060"/>
          <w:sz w:val="24"/>
          <w:szCs w:val="24"/>
        </w:rPr>
      </w:pPr>
    </w:p>
    <w:p w14:paraId="693D11E6" w14:textId="77777777" w:rsidR="008656FB" w:rsidRPr="00F108F7" w:rsidRDefault="008656FB" w:rsidP="008656FB">
      <w:pPr>
        <w:rPr>
          <w:rFonts w:cstheme="minorHAnsi"/>
          <w:b/>
          <w:color w:val="002060"/>
          <w:sz w:val="24"/>
          <w:szCs w:val="24"/>
        </w:rPr>
      </w:pPr>
    </w:p>
    <w:p w14:paraId="66E4A68E" w14:textId="77777777" w:rsidR="008656FB" w:rsidRPr="00F108F7" w:rsidRDefault="008656FB" w:rsidP="008656FB">
      <w:pPr>
        <w:rPr>
          <w:rFonts w:cstheme="minorHAnsi"/>
          <w:b/>
          <w:color w:val="002060"/>
          <w:sz w:val="24"/>
          <w:szCs w:val="24"/>
        </w:rPr>
      </w:pPr>
    </w:p>
    <w:p w14:paraId="6CD6750B" w14:textId="77777777" w:rsidR="008656FB" w:rsidRPr="00F108F7" w:rsidRDefault="008656FB" w:rsidP="008656FB">
      <w:pPr>
        <w:rPr>
          <w:rFonts w:cstheme="minorHAnsi"/>
          <w:b/>
          <w:sz w:val="24"/>
          <w:szCs w:val="24"/>
        </w:rPr>
      </w:pPr>
      <w:r w:rsidRPr="00F108F7">
        <w:rPr>
          <w:rFonts w:cstheme="minorHAnsi"/>
          <w:b/>
          <w:sz w:val="24"/>
          <w:szCs w:val="24"/>
        </w:rPr>
        <w:t>Reviewing the workshop</w:t>
      </w:r>
    </w:p>
    <w:p w14:paraId="7A551091" w14:textId="77777777" w:rsidR="008656FB" w:rsidRPr="00F108F7" w:rsidRDefault="008656FB" w:rsidP="008656FB">
      <w:pPr>
        <w:rPr>
          <w:rFonts w:cstheme="minorHAnsi"/>
          <w:b/>
          <w:sz w:val="24"/>
          <w:szCs w:val="24"/>
        </w:rPr>
      </w:pPr>
    </w:p>
    <w:p w14:paraId="2C698855"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more have I learned about me?</w:t>
      </w:r>
    </w:p>
    <w:p w14:paraId="679FEFE1" w14:textId="77777777" w:rsidR="008656FB" w:rsidRPr="00F108F7" w:rsidRDefault="008656FB" w:rsidP="008656FB">
      <w:pPr>
        <w:autoSpaceDE w:val="0"/>
        <w:autoSpaceDN w:val="0"/>
        <w:adjustRightInd w:val="0"/>
        <w:rPr>
          <w:rFonts w:eastAsia="Times New Roman" w:cstheme="minorHAnsi"/>
          <w:sz w:val="24"/>
          <w:szCs w:val="24"/>
          <w:lang w:eastAsia="en-GB"/>
        </w:rPr>
      </w:pPr>
    </w:p>
    <w:p w14:paraId="7DC2841E" w14:textId="77777777" w:rsidR="008656FB" w:rsidRPr="00F108F7" w:rsidRDefault="008656FB" w:rsidP="008656FB">
      <w:pPr>
        <w:autoSpaceDE w:val="0"/>
        <w:autoSpaceDN w:val="0"/>
        <w:adjustRightInd w:val="0"/>
        <w:rPr>
          <w:rFonts w:eastAsia="Times New Roman" w:cstheme="minorHAnsi"/>
          <w:sz w:val="24"/>
          <w:szCs w:val="24"/>
          <w:lang w:eastAsia="en-GB"/>
        </w:rPr>
      </w:pPr>
    </w:p>
    <w:p w14:paraId="2A537CFE" w14:textId="77777777" w:rsidR="008656FB" w:rsidRPr="00F108F7" w:rsidRDefault="008656FB" w:rsidP="008656FB">
      <w:pPr>
        <w:autoSpaceDE w:val="0"/>
        <w:autoSpaceDN w:val="0"/>
        <w:adjustRightInd w:val="0"/>
        <w:rPr>
          <w:rFonts w:eastAsia="Times New Roman" w:cstheme="minorHAnsi"/>
          <w:sz w:val="24"/>
          <w:szCs w:val="24"/>
          <w:lang w:eastAsia="en-GB"/>
        </w:rPr>
      </w:pPr>
    </w:p>
    <w:p w14:paraId="5FEEED1F"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C0B97B9" w14:textId="77777777" w:rsidR="008656FB" w:rsidRPr="00F108F7" w:rsidRDefault="008656FB" w:rsidP="008656FB">
      <w:pPr>
        <w:autoSpaceDE w:val="0"/>
        <w:autoSpaceDN w:val="0"/>
        <w:adjustRightInd w:val="0"/>
        <w:rPr>
          <w:rFonts w:eastAsia="Times New Roman" w:cstheme="minorHAnsi"/>
          <w:sz w:val="24"/>
          <w:szCs w:val="24"/>
          <w:lang w:eastAsia="en-GB"/>
        </w:rPr>
      </w:pPr>
    </w:p>
    <w:p w14:paraId="13C88FC4"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more have I learned about </w:t>
      </w:r>
      <w:r>
        <w:rPr>
          <w:rFonts w:eastAsia="Times New Roman" w:cstheme="minorHAnsi"/>
          <w:sz w:val="24"/>
          <w:szCs w:val="24"/>
          <w:lang w:eastAsia="en-GB"/>
        </w:rPr>
        <w:t>becoming</w:t>
      </w:r>
      <w:r w:rsidRPr="00F108F7">
        <w:rPr>
          <w:rFonts w:eastAsia="Times New Roman" w:cstheme="minorHAnsi"/>
          <w:sz w:val="24"/>
          <w:szCs w:val="24"/>
          <w:lang w:eastAsia="en-GB"/>
        </w:rPr>
        <w:t xml:space="preserve"> a Board member?</w:t>
      </w:r>
    </w:p>
    <w:p w14:paraId="104019EA" w14:textId="77777777" w:rsidR="008656FB" w:rsidRPr="00F108F7" w:rsidRDefault="008656FB" w:rsidP="008656FB">
      <w:pPr>
        <w:autoSpaceDE w:val="0"/>
        <w:autoSpaceDN w:val="0"/>
        <w:adjustRightInd w:val="0"/>
        <w:rPr>
          <w:rFonts w:eastAsia="Times New Roman" w:cstheme="minorHAnsi"/>
          <w:sz w:val="24"/>
          <w:szCs w:val="24"/>
          <w:lang w:eastAsia="en-GB"/>
        </w:rPr>
      </w:pPr>
    </w:p>
    <w:p w14:paraId="062ED2F8" w14:textId="77777777" w:rsidR="008656FB" w:rsidRPr="00F108F7" w:rsidRDefault="008656FB" w:rsidP="008656FB">
      <w:pPr>
        <w:autoSpaceDE w:val="0"/>
        <w:autoSpaceDN w:val="0"/>
        <w:adjustRightInd w:val="0"/>
        <w:rPr>
          <w:rFonts w:eastAsia="Times New Roman" w:cstheme="minorHAnsi"/>
          <w:sz w:val="24"/>
          <w:szCs w:val="24"/>
          <w:lang w:eastAsia="en-GB"/>
        </w:rPr>
      </w:pPr>
    </w:p>
    <w:p w14:paraId="4D6026F8" w14:textId="77777777" w:rsidR="008656FB" w:rsidRPr="00F108F7" w:rsidRDefault="008656FB" w:rsidP="008656FB">
      <w:pPr>
        <w:autoSpaceDE w:val="0"/>
        <w:autoSpaceDN w:val="0"/>
        <w:adjustRightInd w:val="0"/>
        <w:rPr>
          <w:rFonts w:eastAsia="Times New Roman" w:cstheme="minorHAnsi"/>
          <w:sz w:val="24"/>
          <w:szCs w:val="24"/>
          <w:lang w:eastAsia="en-GB"/>
        </w:rPr>
      </w:pPr>
    </w:p>
    <w:p w14:paraId="7CC3DEBE" w14:textId="77777777" w:rsidR="008656FB" w:rsidRPr="00F108F7" w:rsidRDefault="008656FB" w:rsidP="008656FB">
      <w:pPr>
        <w:autoSpaceDE w:val="0"/>
        <w:autoSpaceDN w:val="0"/>
        <w:adjustRightInd w:val="0"/>
        <w:rPr>
          <w:rFonts w:eastAsia="Times New Roman" w:cstheme="minorHAnsi"/>
          <w:sz w:val="24"/>
          <w:szCs w:val="24"/>
          <w:lang w:eastAsia="en-GB"/>
        </w:rPr>
      </w:pPr>
    </w:p>
    <w:p w14:paraId="01451963" w14:textId="77777777" w:rsidR="008656FB" w:rsidRPr="00F108F7" w:rsidRDefault="008656FB" w:rsidP="008656FB">
      <w:pPr>
        <w:autoSpaceDE w:val="0"/>
        <w:autoSpaceDN w:val="0"/>
        <w:adjustRightInd w:val="0"/>
        <w:rPr>
          <w:rFonts w:eastAsia="Times New Roman" w:cstheme="minorHAnsi"/>
          <w:sz w:val="24"/>
          <w:szCs w:val="24"/>
          <w:lang w:eastAsia="en-GB"/>
        </w:rPr>
      </w:pPr>
    </w:p>
    <w:p w14:paraId="52EB8FE7"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areas do I want to develop/ improve?</w:t>
      </w:r>
    </w:p>
    <w:p w14:paraId="31FC7FD0" w14:textId="77777777" w:rsidR="008656FB" w:rsidRPr="00F108F7" w:rsidRDefault="008656FB" w:rsidP="008656FB">
      <w:pPr>
        <w:autoSpaceDE w:val="0"/>
        <w:autoSpaceDN w:val="0"/>
        <w:adjustRightInd w:val="0"/>
        <w:rPr>
          <w:rFonts w:eastAsia="Times New Roman" w:cstheme="minorHAnsi"/>
          <w:sz w:val="24"/>
          <w:szCs w:val="24"/>
          <w:lang w:eastAsia="en-GB"/>
        </w:rPr>
      </w:pPr>
    </w:p>
    <w:p w14:paraId="3EC02D46"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D95A0AE" w14:textId="77777777" w:rsidR="008656FB" w:rsidRPr="00F108F7" w:rsidRDefault="008656FB" w:rsidP="008656FB">
      <w:pPr>
        <w:autoSpaceDE w:val="0"/>
        <w:autoSpaceDN w:val="0"/>
        <w:adjustRightInd w:val="0"/>
        <w:rPr>
          <w:rFonts w:eastAsia="Times New Roman" w:cstheme="minorHAnsi"/>
          <w:sz w:val="24"/>
          <w:szCs w:val="24"/>
          <w:lang w:eastAsia="en-GB"/>
        </w:rPr>
      </w:pPr>
    </w:p>
    <w:p w14:paraId="204233A4" w14:textId="77777777" w:rsidR="008656FB" w:rsidRPr="00F108F7" w:rsidRDefault="008656FB" w:rsidP="008656FB">
      <w:pPr>
        <w:autoSpaceDE w:val="0"/>
        <w:autoSpaceDN w:val="0"/>
        <w:adjustRightInd w:val="0"/>
        <w:rPr>
          <w:rFonts w:eastAsia="Times New Roman" w:cstheme="minorHAnsi"/>
          <w:sz w:val="24"/>
          <w:szCs w:val="24"/>
          <w:lang w:eastAsia="en-GB"/>
        </w:rPr>
      </w:pPr>
    </w:p>
    <w:p w14:paraId="26C3DAF2" w14:textId="77777777" w:rsidR="008656FB" w:rsidRPr="00F108F7" w:rsidRDefault="008656FB" w:rsidP="008656FB">
      <w:pPr>
        <w:autoSpaceDE w:val="0"/>
        <w:autoSpaceDN w:val="0"/>
        <w:adjustRightInd w:val="0"/>
        <w:rPr>
          <w:rFonts w:eastAsia="Times New Roman" w:cstheme="minorHAnsi"/>
          <w:sz w:val="24"/>
          <w:szCs w:val="24"/>
          <w:lang w:eastAsia="en-GB"/>
        </w:rPr>
      </w:pPr>
    </w:p>
    <w:p w14:paraId="42B32A84"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will I share with my </w:t>
      </w:r>
      <w:r>
        <w:rPr>
          <w:rFonts w:eastAsia="Times New Roman" w:cstheme="minorHAnsi"/>
          <w:sz w:val="24"/>
          <w:szCs w:val="24"/>
          <w:lang w:eastAsia="en-GB"/>
        </w:rPr>
        <w:t>mentor, sponsor, HDN</w:t>
      </w:r>
      <w:r w:rsidRPr="00F108F7">
        <w:rPr>
          <w:rFonts w:eastAsia="Times New Roman" w:cstheme="minorHAnsi"/>
          <w:sz w:val="24"/>
          <w:szCs w:val="24"/>
          <w:lang w:eastAsia="en-GB"/>
        </w:rPr>
        <w:t>?</w:t>
      </w:r>
    </w:p>
    <w:p w14:paraId="6E72D10F" w14:textId="77777777" w:rsidR="008656FB" w:rsidRPr="00F108F7" w:rsidRDefault="008656FB" w:rsidP="008656FB">
      <w:pPr>
        <w:numPr>
          <w:ilvl w:val="12"/>
          <w:numId w:val="0"/>
        </w:numPr>
        <w:jc w:val="both"/>
        <w:rPr>
          <w:rFonts w:cstheme="minorHAnsi"/>
          <w:sz w:val="24"/>
          <w:szCs w:val="24"/>
        </w:rPr>
      </w:pPr>
    </w:p>
    <w:p w14:paraId="45CB14C0" w14:textId="77777777" w:rsidR="008656FB" w:rsidRPr="00F108F7" w:rsidRDefault="008656FB" w:rsidP="008656FB">
      <w:pPr>
        <w:numPr>
          <w:ilvl w:val="12"/>
          <w:numId w:val="0"/>
        </w:numPr>
        <w:jc w:val="both"/>
        <w:rPr>
          <w:rFonts w:cstheme="minorHAnsi"/>
          <w:sz w:val="24"/>
          <w:szCs w:val="24"/>
        </w:rPr>
      </w:pPr>
    </w:p>
    <w:p w14:paraId="1AE7DD99" w14:textId="77777777" w:rsidR="008656FB" w:rsidRPr="00F108F7" w:rsidRDefault="008656FB" w:rsidP="008656FB">
      <w:pPr>
        <w:numPr>
          <w:ilvl w:val="12"/>
          <w:numId w:val="0"/>
        </w:numPr>
        <w:jc w:val="both"/>
        <w:rPr>
          <w:rFonts w:cstheme="minorHAnsi"/>
          <w:sz w:val="24"/>
          <w:szCs w:val="24"/>
        </w:rPr>
      </w:pPr>
    </w:p>
    <w:p w14:paraId="4C2CF3DF" w14:textId="77777777" w:rsidR="008656FB" w:rsidRPr="00F108F7" w:rsidRDefault="008656FB" w:rsidP="008656FB">
      <w:pPr>
        <w:numPr>
          <w:ilvl w:val="12"/>
          <w:numId w:val="0"/>
        </w:numPr>
        <w:jc w:val="both"/>
        <w:rPr>
          <w:rFonts w:cstheme="minorHAnsi"/>
          <w:sz w:val="24"/>
          <w:szCs w:val="24"/>
        </w:rPr>
      </w:pPr>
    </w:p>
    <w:p w14:paraId="7394A22D" w14:textId="77777777" w:rsidR="008656FB" w:rsidRPr="00F108F7" w:rsidRDefault="008656FB" w:rsidP="008656FB">
      <w:pPr>
        <w:numPr>
          <w:ilvl w:val="12"/>
          <w:numId w:val="0"/>
        </w:numPr>
        <w:jc w:val="both"/>
        <w:rPr>
          <w:rFonts w:cstheme="minorHAnsi"/>
          <w:sz w:val="24"/>
          <w:szCs w:val="24"/>
        </w:rPr>
      </w:pPr>
    </w:p>
    <w:p w14:paraId="281E9554" w14:textId="77777777" w:rsidR="008656FB" w:rsidRPr="00F108F7" w:rsidRDefault="008656FB" w:rsidP="008656FB">
      <w:pPr>
        <w:autoSpaceDE w:val="0"/>
        <w:autoSpaceDN w:val="0"/>
        <w:adjustRightInd w:val="0"/>
        <w:rPr>
          <w:rFonts w:cstheme="minorHAnsi"/>
          <w:sz w:val="24"/>
          <w:szCs w:val="24"/>
        </w:rPr>
      </w:pPr>
      <w:r w:rsidRPr="00F108F7">
        <w:rPr>
          <w:rFonts w:cstheme="minorHAnsi"/>
          <w:sz w:val="24"/>
          <w:szCs w:val="24"/>
        </w:rPr>
        <w:t>What other resource could I access outside of this programme to continue my learning and development? (</w:t>
      </w:r>
      <w:r>
        <w:rPr>
          <w:rFonts w:cstheme="minorHAnsi"/>
          <w:sz w:val="24"/>
          <w:szCs w:val="24"/>
        </w:rPr>
        <w:t>N</w:t>
      </w:r>
      <w:r w:rsidRPr="00F108F7">
        <w:rPr>
          <w:rFonts w:cstheme="minorHAnsi"/>
          <w:sz w:val="24"/>
          <w:szCs w:val="24"/>
        </w:rPr>
        <w:t>etworks? An article to read? A conversation with a stakeholder?)</w:t>
      </w:r>
    </w:p>
    <w:p w14:paraId="38539075" w14:textId="77777777" w:rsidR="008656FB" w:rsidRPr="00F108F7" w:rsidRDefault="008656FB" w:rsidP="008656FB">
      <w:pPr>
        <w:autoSpaceDE w:val="0"/>
        <w:autoSpaceDN w:val="0"/>
        <w:adjustRightInd w:val="0"/>
        <w:rPr>
          <w:rFonts w:cstheme="minorHAnsi"/>
          <w:sz w:val="24"/>
          <w:szCs w:val="24"/>
        </w:rPr>
      </w:pPr>
    </w:p>
    <w:p w14:paraId="78D9A347" w14:textId="77777777" w:rsidR="008656FB" w:rsidRPr="00F108F7" w:rsidRDefault="008656FB" w:rsidP="008656FB">
      <w:pPr>
        <w:autoSpaceDE w:val="0"/>
        <w:autoSpaceDN w:val="0"/>
        <w:adjustRightInd w:val="0"/>
        <w:rPr>
          <w:rFonts w:cstheme="minorHAnsi"/>
          <w:sz w:val="24"/>
          <w:szCs w:val="24"/>
        </w:rPr>
      </w:pPr>
    </w:p>
    <w:p w14:paraId="5059E5A2" w14:textId="77777777" w:rsidR="008656FB" w:rsidRPr="00F108F7" w:rsidRDefault="008656FB" w:rsidP="008656FB">
      <w:pPr>
        <w:autoSpaceDE w:val="0"/>
        <w:autoSpaceDN w:val="0"/>
        <w:adjustRightInd w:val="0"/>
        <w:rPr>
          <w:rFonts w:cstheme="minorHAnsi"/>
          <w:sz w:val="24"/>
          <w:szCs w:val="24"/>
        </w:rPr>
      </w:pPr>
    </w:p>
    <w:p w14:paraId="23CB6805" w14:textId="77777777" w:rsidR="008656FB" w:rsidRPr="00F108F7" w:rsidRDefault="008656FB" w:rsidP="008656FB">
      <w:pPr>
        <w:autoSpaceDE w:val="0"/>
        <w:autoSpaceDN w:val="0"/>
        <w:adjustRightInd w:val="0"/>
        <w:rPr>
          <w:rFonts w:cstheme="minorHAnsi"/>
          <w:sz w:val="24"/>
          <w:szCs w:val="24"/>
        </w:rPr>
      </w:pPr>
    </w:p>
    <w:p w14:paraId="4D625E6F" w14:textId="77777777" w:rsidR="008656FB" w:rsidRPr="00F108F7" w:rsidRDefault="008656FB" w:rsidP="008656FB">
      <w:pPr>
        <w:autoSpaceDE w:val="0"/>
        <w:autoSpaceDN w:val="0"/>
        <w:adjustRightInd w:val="0"/>
        <w:rPr>
          <w:rFonts w:cstheme="minorHAnsi"/>
          <w:sz w:val="24"/>
          <w:szCs w:val="24"/>
        </w:rPr>
      </w:pPr>
    </w:p>
    <w:p w14:paraId="51CDA143" w14:textId="77777777" w:rsidR="008656FB" w:rsidRPr="00BF26D2" w:rsidRDefault="008656FB" w:rsidP="008656FB">
      <w:pPr>
        <w:autoSpaceDE w:val="0"/>
        <w:autoSpaceDN w:val="0"/>
        <w:adjustRightInd w:val="0"/>
        <w:rPr>
          <w:rFonts w:eastAsia="Times New Roman" w:cstheme="minorHAnsi"/>
          <w:b/>
          <w:color w:val="000000"/>
          <w:sz w:val="24"/>
          <w:szCs w:val="24"/>
          <w:lang w:val="en-US"/>
        </w:rPr>
      </w:pPr>
      <w:r w:rsidRPr="00F108F7">
        <w:rPr>
          <w:rFonts w:cstheme="minorHAnsi"/>
          <w:sz w:val="24"/>
          <w:szCs w:val="24"/>
        </w:rPr>
        <w:t>And then update your Development Plan accordingly.</w:t>
      </w:r>
      <w:r w:rsidRPr="00F108F7">
        <w:rPr>
          <w:rFonts w:cstheme="minorHAnsi"/>
          <w:b/>
          <w:sz w:val="24"/>
          <w:szCs w:val="24"/>
        </w:rPr>
        <w:br w:type="page"/>
      </w:r>
    </w:p>
    <w:p w14:paraId="58B0787B" w14:textId="0ECE6BCC" w:rsidR="008656FB" w:rsidRPr="00AB7C34" w:rsidRDefault="008656FB" w:rsidP="00AB7C34">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Mentoring Session Five - Preparation</w:t>
      </w:r>
    </w:p>
    <w:p w14:paraId="050AEB2B" w14:textId="77777777" w:rsidR="008656FB" w:rsidRPr="00F108F7" w:rsidRDefault="008656FB" w:rsidP="008656FB">
      <w:pPr>
        <w:pStyle w:val="Default"/>
        <w:spacing w:line="360" w:lineRule="auto"/>
        <w:rPr>
          <w:rFonts w:asciiTheme="minorHAnsi" w:hAnsiTheme="minorHAnsi" w:cstheme="minorHAnsi"/>
        </w:rPr>
      </w:pPr>
    </w:p>
    <w:p w14:paraId="0EEC73FE" w14:textId="77777777" w:rsidR="008656FB" w:rsidRPr="00F108F7" w:rsidRDefault="008656FB" w:rsidP="008656FB">
      <w:pPr>
        <w:pStyle w:val="Default"/>
        <w:spacing w:line="360" w:lineRule="auto"/>
        <w:rPr>
          <w:rFonts w:asciiTheme="minorHAnsi" w:hAnsiTheme="minorHAnsi" w:cstheme="minorHAnsi"/>
        </w:rPr>
      </w:pPr>
    </w:p>
    <w:p w14:paraId="202A8090" w14:textId="77777777" w:rsidR="008656FB" w:rsidRPr="00F108F7" w:rsidRDefault="008656FB" w:rsidP="008656FB">
      <w:pPr>
        <w:pStyle w:val="CM20"/>
        <w:numPr>
          <w:ilvl w:val="0"/>
          <w:numId w:val="18"/>
        </w:numPr>
        <w:spacing w:after="0" w:line="360" w:lineRule="auto"/>
        <w:jc w:val="both"/>
        <w:rPr>
          <w:rFonts w:asciiTheme="minorHAnsi" w:hAnsiTheme="minorHAnsi" w:cstheme="minorHAnsi"/>
          <w:b/>
        </w:rPr>
      </w:pPr>
      <w:r w:rsidRPr="00F108F7">
        <w:rPr>
          <w:rFonts w:asciiTheme="minorHAnsi" w:hAnsiTheme="minorHAnsi" w:cstheme="minorHAnsi"/>
          <w:b/>
        </w:rPr>
        <w:t>My key objective/focus for this session</w:t>
      </w:r>
    </w:p>
    <w:p w14:paraId="1992CB03" w14:textId="77777777" w:rsidR="008656FB" w:rsidRPr="00F108F7" w:rsidRDefault="008656FB" w:rsidP="008656FB">
      <w:pPr>
        <w:pStyle w:val="Default"/>
        <w:spacing w:line="360" w:lineRule="auto"/>
        <w:rPr>
          <w:rFonts w:asciiTheme="minorHAnsi" w:hAnsiTheme="minorHAnsi" w:cstheme="minorHAnsi"/>
        </w:rPr>
      </w:pPr>
    </w:p>
    <w:p w14:paraId="2F82FC7F" w14:textId="77777777" w:rsidR="008656FB" w:rsidRPr="00F108F7" w:rsidRDefault="008656FB" w:rsidP="008656FB">
      <w:pPr>
        <w:pStyle w:val="Default"/>
        <w:spacing w:line="360" w:lineRule="auto"/>
        <w:rPr>
          <w:rFonts w:asciiTheme="minorHAnsi" w:hAnsiTheme="minorHAnsi" w:cstheme="minorHAnsi"/>
        </w:rPr>
      </w:pPr>
    </w:p>
    <w:p w14:paraId="4F1D55C6" w14:textId="77777777" w:rsidR="008656FB" w:rsidRPr="00F108F7" w:rsidRDefault="008656FB" w:rsidP="008656FB">
      <w:pPr>
        <w:pStyle w:val="Default"/>
        <w:spacing w:line="360" w:lineRule="auto"/>
        <w:rPr>
          <w:rFonts w:asciiTheme="minorHAnsi" w:hAnsiTheme="minorHAnsi" w:cstheme="minorHAnsi"/>
        </w:rPr>
      </w:pPr>
    </w:p>
    <w:p w14:paraId="33706B44" w14:textId="77777777" w:rsidR="008656FB" w:rsidRPr="00F108F7" w:rsidRDefault="008656FB" w:rsidP="008656FB">
      <w:pPr>
        <w:pStyle w:val="Default"/>
        <w:spacing w:line="360" w:lineRule="auto"/>
        <w:rPr>
          <w:rFonts w:asciiTheme="minorHAnsi" w:hAnsiTheme="minorHAnsi" w:cstheme="minorHAnsi"/>
        </w:rPr>
      </w:pPr>
    </w:p>
    <w:p w14:paraId="7ACFDD7A" w14:textId="77777777" w:rsidR="008656FB" w:rsidRPr="00F108F7" w:rsidRDefault="008656FB" w:rsidP="008656FB">
      <w:pPr>
        <w:pStyle w:val="Default"/>
        <w:numPr>
          <w:ilvl w:val="0"/>
          <w:numId w:val="18"/>
        </w:numPr>
        <w:spacing w:line="360" w:lineRule="auto"/>
        <w:rPr>
          <w:rFonts w:asciiTheme="minorHAnsi" w:hAnsiTheme="minorHAnsi" w:cstheme="minorHAnsi"/>
          <w:b/>
        </w:rPr>
      </w:pPr>
      <w:r w:rsidRPr="00F108F7">
        <w:rPr>
          <w:rFonts w:asciiTheme="minorHAnsi" w:hAnsiTheme="minorHAnsi" w:cstheme="minorHAnsi"/>
          <w:b/>
        </w:rPr>
        <w:t>Ground rules – anything to update?</w:t>
      </w:r>
    </w:p>
    <w:p w14:paraId="13707FFE" w14:textId="77777777" w:rsidR="008656FB" w:rsidRPr="00F108F7" w:rsidRDefault="008656FB" w:rsidP="008656FB">
      <w:pPr>
        <w:pStyle w:val="CM20"/>
        <w:spacing w:after="0" w:line="360" w:lineRule="auto"/>
        <w:jc w:val="both"/>
        <w:rPr>
          <w:rFonts w:asciiTheme="minorHAnsi" w:hAnsiTheme="minorHAnsi" w:cstheme="minorHAnsi"/>
          <w:b/>
        </w:rPr>
      </w:pPr>
    </w:p>
    <w:p w14:paraId="5DEAF1B0" w14:textId="77777777" w:rsidR="008656FB" w:rsidRPr="00F108F7" w:rsidRDefault="008656FB" w:rsidP="008656FB">
      <w:pPr>
        <w:pStyle w:val="CM20"/>
        <w:spacing w:after="0" w:line="360" w:lineRule="auto"/>
        <w:jc w:val="both"/>
        <w:rPr>
          <w:rFonts w:asciiTheme="minorHAnsi" w:hAnsiTheme="minorHAnsi" w:cstheme="minorHAnsi"/>
          <w:b/>
        </w:rPr>
      </w:pPr>
    </w:p>
    <w:p w14:paraId="1946D28B" w14:textId="77777777" w:rsidR="008656FB" w:rsidRPr="00F108F7" w:rsidRDefault="008656FB" w:rsidP="008656FB">
      <w:pPr>
        <w:pStyle w:val="CM20"/>
        <w:spacing w:after="0" w:line="360" w:lineRule="auto"/>
        <w:jc w:val="both"/>
        <w:rPr>
          <w:rFonts w:asciiTheme="minorHAnsi" w:hAnsiTheme="minorHAnsi" w:cstheme="minorHAnsi"/>
          <w:b/>
        </w:rPr>
      </w:pPr>
    </w:p>
    <w:p w14:paraId="4D07DDA9" w14:textId="77777777" w:rsidR="008656FB" w:rsidRPr="00F108F7" w:rsidRDefault="008656FB" w:rsidP="008656FB">
      <w:pPr>
        <w:pStyle w:val="CM20"/>
        <w:spacing w:after="0" w:line="360" w:lineRule="auto"/>
        <w:ind w:firstLine="60"/>
        <w:jc w:val="both"/>
        <w:rPr>
          <w:rFonts w:asciiTheme="minorHAnsi" w:hAnsiTheme="minorHAnsi" w:cstheme="minorHAnsi"/>
          <w:b/>
        </w:rPr>
      </w:pPr>
    </w:p>
    <w:p w14:paraId="41CF7AF4" w14:textId="77777777" w:rsidR="008656FB" w:rsidRPr="00F108F7" w:rsidRDefault="008656FB" w:rsidP="008656FB">
      <w:pPr>
        <w:pStyle w:val="CM16"/>
        <w:numPr>
          <w:ilvl w:val="0"/>
          <w:numId w:val="18"/>
        </w:numPr>
        <w:spacing w:after="0" w:line="360" w:lineRule="auto"/>
        <w:ind w:right="2930"/>
        <w:rPr>
          <w:rFonts w:asciiTheme="minorHAnsi" w:hAnsiTheme="minorHAnsi" w:cstheme="minorHAnsi"/>
          <w:b/>
          <w:lang w:val="en-GB"/>
        </w:rPr>
      </w:pPr>
      <w:r w:rsidRPr="00F108F7">
        <w:rPr>
          <w:rFonts w:asciiTheme="minorHAnsi" w:hAnsiTheme="minorHAnsi" w:cstheme="minorHAnsi"/>
          <w:b/>
          <w:lang w:val="en-GB"/>
        </w:rPr>
        <w:t>My personal development areas</w:t>
      </w:r>
    </w:p>
    <w:p w14:paraId="4FACC552"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321ABD19"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46D5278C"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7A5AF9ED"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0F32F1A9" w14:textId="565021D7" w:rsidR="008656FB" w:rsidRPr="00F108F7" w:rsidRDefault="008656FB" w:rsidP="008656FB">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Progress and actions taken since Mentoring Session </w:t>
      </w:r>
      <w:r>
        <w:rPr>
          <w:rFonts w:asciiTheme="minorHAnsi" w:hAnsiTheme="minorHAnsi" w:cstheme="minorHAnsi"/>
          <w:b/>
          <w:color w:val="auto"/>
        </w:rPr>
        <w:t>Four</w:t>
      </w:r>
    </w:p>
    <w:p w14:paraId="306D9DE9"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784FD25A"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2945B750"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72965233"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0BDC5C13" w14:textId="02B4505F" w:rsidR="008656FB" w:rsidRPr="00F108F7" w:rsidRDefault="008656FB" w:rsidP="008656FB">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What I learnt from the f</w:t>
      </w:r>
      <w:r>
        <w:rPr>
          <w:rFonts w:asciiTheme="minorHAnsi" w:hAnsiTheme="minorHAnsi" w:cstheme="minorHAnsi"/>
          <w:b/>
          <w:color w:val="auto"/>
        </w:rPr>
        <w:t>ifth</w:t>
      </w:r>
      <w:r w:rsidRPr="00F108F7">
        <w:rPr>
          <w:rFonts w:asciiTheme="minorHAnsi" w:hAnsiTheme="minorHAnsi" w:cstheme="minorHAnsi"/>
          <w:b/>
          <w:color w:val="auto"/>
        </w:rPr>
        <w:t xml:space="preserve"> </w:t>
      </w:r>
      <w:r>
        <w:rPr>
          <w:rFonts w:asciiTheme="minorHAnsi" w:hAnsiTheme="minorHAnsi" w:cstheme="minorHAnsi"/>
          <w:b/>
          <w:color w:val="auto"/>
        </w:rPr>
        <w:t>w</w:t>
      </w:r>
      <w:r w:rsidRPr="00F108F7">
        <w:rPr>
          <w:rFonts w:asciiTheme="minorHAnsi" w:hAnsiTheme="minorHAnsi" w:cstheme="minorHAnsi"/>
          <w:b/>
          <w:color w:val="auto"/>
        </w:rPr>
        <w:t>orkshop</w:t>
      </w:r>
    </w:p>
    <w:p w14:paraId="1FC50DF6"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65B54DAA"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77714E8B"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50DF17E4"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19A4672A" w14:textId="77777777" w:rsidR="008656FB" w:rsidRPr="00F108F7" w:rsidRDefault="008656FB" w:rsidP="008656FB">
      <w:pPr>
        <w:pStyle w:val="Default"/>
        <w:numPr>
          <w:ilvl w:val="0"/>
          <w:numId w:val="18"/>
        </w:numPr>
        <w:spacing w:line="360" w:lineRule="auto"/>
        <w:jc w:val="both"/>
        <w:rPr>
          <w:rFonts w:asciiTheme="minorHAnsi" w:hAnsiTheme="minorHAnsi" w:cstheme="minorHAnsi"/>
          <w:b/>
        </w:rPr>
      </w:pPr>
      <w:r w:rsidRPr="00F108F7">
        <w:rPr>
          <w:rFonts w:asciiTheme="minorHAnsi" w:hAnsiTheme="minorHAnsi" w:cstheme="minorHAnsi"/>
          <w:b/>
          <w:color w:val="auto"/>
        </w:rPr>
        <w:t>Questions I’d like to ask</w:t>
      </w:r>
    </w:p>
    <w:p w14:paraId="531667DC" w14:textId="77777777" w:rsidR="008656FB" w:rsidRPr="00F108F7" w:rsidRDefault="008656FB" w:rsidP="008656FB">
      <w:pPr>
        <w:pStyle w:val="Default"/>
        <w:spacing w:line="480" w:lineRule="auto"/>
        <w:jc w:val="both"/>
        <w:rPr>
          <w:rFonts w:asciiTheme="minorHAnsi" w:hAnsiTheme="minorHAnsi" w:cstheme="minorHAnsi"/>
          <w:b/>
        </w:rPr>
      </w:pPr>
    </w:p>
    <w:p w14:paraId="1D9B4634"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8E10637" w14:textId="77777777" w:rsidR="008656FB" w:rsidRPr="00F108F7" w:rsidRDefault="008656FB" w:rsidP="008656FB">
      <w:pPr>
        <w:rPr>
          <w:rFonts w:eastAsia="Times New Roman" w:cstheme="minorHAnsi"/>
          <w:b/>
          <w:bCs/>
          <w:color w:val="000080"/>
          <w:sz w:val="24"/>
          <w:szCs w:val="24"/>
          <w:lang w:val="en-US"/>
        </w:rPr>
      </w:pPr>
      <w:r w:rsidRPr="00F108F7">
        <w:rPr>
          <w:rFonts w:eastAsia="Times New Roman" w:cstheme="minorHAnsi"/>
          <w:b/>
          <w:bCs/>
          <w:color w:val="000080"/>
          <w:sz w:val="24"/>
          <w:szCs w:val="24"/>
          <w:lang w:val="en-US"/>
        </w:rPr>
        <w:br w:type="page"/>
      </w:r>
    </w:p>
    <w:p w14:paraId="200A1E98" w14:textId="08488BF5" w:rsidR="008656FB" w:rsidRPr="00AB7C34" w:rsidRDefault="008656FB" w:rsidP="008656FB">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Workshop 6:</w:t>
      </w:r>
    </w:p>
    <w:p w14:paraId="3F446A83" w14:textId="77777777" w:rsidR="008656FB" w:rsidRPr="00F108F7" w:rsidRDefault="008656FB" w:rsidP="008656FB">
      <w:pPr>
        <w:rPr>
          <w:rFonts w:cstheme="minorHAnsi"/>
          <w:b/>
          <w:color w:val="002060"/>
          <w:sz w:val="24"/>
          <w:szCs w:val="24"/>
        </w:rPr>
      </w:pPr>
    </w:p>
    <w:p w14:paraId="3EB6ED65" w14:textId="77777777" w:rsidR="008656FB" w:rsidRPr="00F108F7" w:rsidRDefault="008656FB" w:rsidP="008656FB">
      <w:pPr>
        <w:rPr>
          <w:rFonts w:cstheme="minorHAnsi"/>
          <w:b/>
          <w:color w:val="002060"/>
          <w:sz w:val="24"/>
          <w:szCs w:val="24"/>
        </w:rPr>
      </w:pPr>
      <w:r w:rsidRPr="00F108F7">
        <w:rPr>
          <w:rFonts w:cstheme="minorHAnsi"/>
          <w:b/>
          <w:color w:val="002060"/>
          <w:sz w:val="24"/>
          <w:szCs w:val="24"/>
        </w:rPr>
        <w:t>Your objectives for this session</w:t>
      </w:r>
    </w:p>
    <w:p w14:paraId="0ABE1250" w14:textId="77777777" w:rsidR="008656FB" w:rsidRPr="00F108F7" w:rsidRDefault="008656FB" w:rsidP="008656FB">
      <w:pPr>
        <w:rPr>
          <w:rFonts w:cstheme="minorHAnsi"/>
          <w:b/>
          <w:color w:val="002060"/>
          <w:sz w:val="24"/>
          <w:szCs w:val="24"/>
        </w:rPr>
      </w:pPr>
    </w:p>
    <w:p w14:paraId="38D139A4" w14:textId="77777777" w:rsidR="008656FB" w:rsidRPr="00F108F7" w:rsidRDefault="008656FB" w:rsidP="008656FB">
      <w:pPr>
        <w:rPr>
          <w:rFonts w:cstheme="minorHAnsi"/>
          <w:b/>
          <w:color w:val="002060"/>
          <w:sz w:val="24"/>
          <w:szCs w:val="24"/>
        </w:rPr>
      </w:pPr>
    </w:p>
    <w:p w14:paraId="4D9D135B" w14:textId="77777777" w:rsidR="008656FB" w:rsidRPr="00F108F7" w:rsidRDefault="008656FB" w:rsidP="008656FB">
      <w:pPr>
        <w:rPr>
          <w:rFonts w:cstheme="minorHAnsi"/>
          <w:b/>
          <w:color w:val="002060"/>
          <w:sz w:val="24"/>
          <w:szCs w:val="24"/>
        </w:rPr>
      </w:pPr>
    </w:p>
    <w:p w14:paraId="1DFC6E8A" w14:textId="77777777" w:rsidR="008656FB" w:rsidRPr="00F108F7" w:rsidRDefault="008656FB" w:rsidP="008656FB">
      <w:pPr>
        <w:rPr>
          <w:rFonts w:cstheme="minorHAnsi"/>
          <w:b/>
          <w:color w:val="002060"/>
          <w:sz w:val="24"/>
          <w:szCs w:val="24"/>
        </w:rPr>
      </w:pPr>
    </w:p>
    <w:p w14:paraId="78296DDC" w14:textId="77777777" w:rsidR="008656FB" w:rsidRPr="00F108F7" w:rsidRDefault="008656FB" w:rsidP="008656FB">
      <w:pPr>
        <w:rPr>
          <w:rFonts w:cstheme="minorHAnsi"/>
          <w:b/>
          <w:color w:val="002060"/>
          <w:sz w:val="24"/>
          <w:szCs w:val="24"/>
        </w:rPr>
      </w:pPr>
    </w:p>
    <w:p w14:paraId="686886EF" w14:textId="77777777" w:rsidR="008656FB" w:rsidRPr="00F108F7" w:rsidRDefault="008656FB" w:rsidP="008656FB">
      <w:pPr>
        <w:rPr>
          <w:rFonts w:cstheme="minorHAnsi"/>
          <w:b/>
          <w:color w:val="002060"/>
          <w:sz w:val="24"/>
          <w:szCs w:val="24"/>
        </w:rPr>
      </w:pPr>
    </w:p>
    <w:p w14:paraId="0D0D5BF7" w14:textId="77777777" w:rsidR="008656FB" w:rsidRPr="00F108F7" w:rsidRDefault="008656FB" w:rsidP="008656FB">
      <w:pPr>
        <w:rPr>
          <w:rFonts w:cstheme="minorHAnsi"/>
          <w:b/>
          <w:color w:val="002060"/>
          <w:sz w:val="24"/>
          <w:szCs w:val="24"/>
        </w:rPr>
      </w:pPr>
    </w:p>
    <w:p w14:paraId="548DBDBD" w14:textId="77777777" w:rsidR="008656FB" w:rsidRPr="00F108F7" w:rsidRDefault="008656FB" w:rsidP="008656FB">
      <w:pPr>
        <w:rPr>
          <w:rFonts w:cstheme="minorHAnsi"/>
          <w:b/>
          <w:color w:val="002060"/>
          <w:sz w:val="24"/>
          <w:szCs w:val="24"/>
        </w:rPr>
      </w:pPr>
    </w:p>
    <w:p w14:paraId="5CB4DF8A" w14:textId="77777777" w:rsidR="008656FB" w:rsidRPr="00F108F7" w:rsidRDefault="008656FB" w:rsidP="008656FB">
      <w:pPr>
        <w:rPr>
          <w:rFonts w:cstheme="minorHAnsi"/>
          <w:b/>
          <w:color w:val="002060"/>
          <w:sz w:val="24"/>
          <w:szCs w:val="24"/>
        </w:rPr>
      </w:pPr>
    </w:p>
    <w:p w14:paraId="21F08FD8" w14:textId="77777777" w:rsidR="008656FB" w:rsidRPr="00F108F7" w:rsidRDefault="008656FB" w:rsidP="008656FB">
      <w:pPr>
        <w:rPr>
          <w:rFonts w:cstheme="minorHAnsi"/>
          <w:b/>
          <w:sz w:val="24"/>
          <w:szCs w:val="24"/>
        </w:rPr>
      </w:pPr>
      <w:r w:rsidRPr="00F108F7">
        <w:rPr>
          <w:rFonts w:cstheme="minorHAnsi"/>
          <w:b/>
          <w:sz w:val="24"/>
          <w:szCs w:val="24"/>
        </w:rPr>
        <w:t>Reviewing the workshop</w:t>
      </w:r>
    </w:p>
    <w:p w14:paraId="24CB1BBA" w14:textId="77777777" w:rsidR="008656FB" w:rsidRPr="00F108F7" w:rsidRDefault="008656FB" w:rsidP="008656FB">
      <w:pPr>
        <w:rPr>
          <w:rFonts w:cstheme="minorHAnsi"/>
          <w:b/>
          <w:sz w:val="24"/>
          <w:szCs w:val="24"/>
        </w:rPr>
      </w:pPr>
    </w:p>
    <w:p w14:paraId="1EF36246"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more have I learned about me?</w:t>
      </w:r>
    </w:p>
    <w:p w14:paraId="7A0DD7A4" w14:textId="77777777" w:rsidR="008656FB" w:rsidRPr="00F108F7" w:rsidRDefault="008656FB" w:rsidP="008656FB">
      <w:pPr>
        <w:autoSpaceDE w:val="0"/>
        <w:autoSpaceDN w:val="0"/>
        <w:adjustRightInd w:val="0"/>
        <w:rPr>
          <w:rFonts w:eastAsia="Times New Roman" w:cstheme="minorHAnsi"/>
          <w:sz w:val="24"/>
          <w:szCs w:val="24"/>
          <w:lang w:eastAsia="en-GB"/>
        </w:rPr>
      </w:pPr>
    </w:p>
    <w:p w14:paraId="0016A1F9" w14:textId="77777777" w:rsidR="008656FB" w:rsidRPr="00F108F7" w:rsidRDefault="008656FB" w:rsidP="008656FB">
      <w:pPr>
        <w:autoSpaceDE w:val="0"/>
        <w:autoSpaceDN w:val="0"/>
        <w:adjustRightInd w:val="0"/>
        <w:rPr>
          <w:rFonts w:eastAsia="Times New Roman" w:cstheme="minorHAnsi"/>
          <w:sz w:val="24"/>
          <w:szCs w:val="24"/>
          <w:lang w:eastAsia="en-GB"/>
        </w:rPr>
      </w:pPr>
    </w:p>
    <w:p w14:paraId="7F507670" w14:textId="77777777" w:rsidR="008656FB" w:rsidRPr="00F108F7" w:rsidRDefault="008656FB" w:rsidP="008656FB">
      <w:pPr>
        <w:autoSpaceDE w:val="0"/>
        <w:autoSpaceDN w:val="0"/>
        <w:adjustRightInd w:val="0"/>
        <w:rPr>
          <w:rFonts w:eastAsia="Times New Roman" w:cstheme="minorHAnsi"/>
          <w:sz w:val="24"/>
          <w:szCs w:val="24"/>
          <w:lang w:eastAsia="en-GB"/>
        </w:rPr>
      </w:pPr>
    </w:p>
    <w:p w14:paraId="4CDCB49A" w14:textId="77777777" w:rsidR="008656FB" w:rsidRPr="00F108F7" w:rsidRDefault="008656FB" w:rsidP="008656FB">
      <w:pPr>
        <w:autoSpaceDE w:val="0"/>
        <w:autoSpaceDN w:val="0"/>
        <w:adjustRightInd w:val="0"/>
        <w:rPr>
          <w:rFonts w:eastAsia="Times New Roman" w:cstheme="minorHAnsi"/>
          <w:sz w:val="24"/>
          <w:szCs w:val="24"/>
          <w:lang w:eastAsia="en-GB"/>
        </w:rPr>
      </w:pPr>
    </w:p>
    <w:p w14:paraId="4A09609F"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4CC8415"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more have I learned about </w:t>
      </w:r>
      <w:r>
        <w:rPr>
          <w:rFonts w:eastAsia="Times New Roman" w:cstheme="minorHAnsi"/>
          <w:sz w:val="24"/>
          <w:szCs w:val="24"/>
          <w:lang w:eastAsia="en-GB"/>
        </w:rPr>
        <w:t>becoming</w:t>
      </w:r>
      <w:r w:rsidRPr="00F108F7">
        <w:rPr>
          <w:rFonts w:eastAsia="Times New Roman" w:cstheme="minorHAnsi"/>
          <w:sz w:val="24"/>
          <w:szCs w:val="24"/>
          <w:lang w:eastAsia="en-GB"/>
        </w:rPr>
        <w:t xml:space="preserve"> a Board member?</w:t>
      </w:r>
    </w:p>
    <w:p w14:paraId="14F40F0B" w14:textId="77777777" w:rsidR="008656FB" w:rsidRPr="00F108F7" w:rsidRDefault="008656FB" w:rsidP="008656FB">
      <w:pPr>
        <w:autoSpaceDE w:val="0"/>
        <w:autoSpaceDN w:val="0"/>
        <w:adjustRightInd w:val="0"/>
        <w:rPr>
          <w:rFonts w:eastAsia="Times New Roman" w:cstheme="minorHAnsi"/>
          <w:sz w:val="24"/>
          <w:szCs w:val="24"/>
          <w:lang w:eastAsia="en-GB"/>
        </w:rPr>
      </w:pPr>
    </w:p>
    <w:p w14:paraId="71F1E4AC"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7DE85DB" w14:textId="77777777" w:rsidR="008656FB" w:rsidRPr="00F108F7" w:rsidRDefault="008656FB" w:rsidP="008656FB">
      <w:pPr>
        <w:autoSpaceDE w:val="0"/>
        <w:autoSpaceDN w:val="0"/>
        <w:adjustRightInd w:val="0"/>
        <w:rPr>
          <w:rFonts w:eastAsia="Times New Roman" w:cstheme="minorHAnsi"/>
          <w:sz w:val="24"/>
          <w:szCs w:val="24"/>
          <w:lang w:eastAsia="en-GB"/>
        </w:rPr>
      </w:pPr>
    </w:p>
    <w:p w14:paraId="5EC207A3" w14:textId="77777777" w:rsidR="008656FB" w:rsidRPr="00F108F7" w:rsidRDefault="008656FB" w:rsidP="008656FB">
      <w:pPr>
        <w:autoSpaceDE w:val="0"/>
        <w:autoSpaceDN w:val="0"/>
        <w:adjustRightInd w:val="0"/>
        <w:rPr>
          <w:rFonts w:eastAsia="Times New Roman" w:cstheme="minorHAnsi"/>
          <w:sz w:val="24"/>
          <w:szCs w:val="24"/>
          <w:lang w:eastAsia="en-GB"/>
        </w:rPr>
      </w:pPr>
    </w:p>
    <w:p w14:paraId="54ABD354" w14:textId="77777777" w:rsidR="008656FB" w:rsidRPr="00F108F7" w:rsidRDefault="008656FB" w:rsidP="008656FB">
      <w:pPr>
        <w:autoSpaceDE w:val="0"/>
        <w:autoSpaceDN w:val="0"/>
        <w:adjustRightInd w:val="0"/>
        <w:rPr>
          <w:rFonts w:eastAsia="Times New Roman" w:cstheme="minorHAnsi"/>
          <w:sz w:val="24"/>
          <w:szCs w:val="24"/>
          <w:lang w:eastAsia="en-GB"/>
        </w:rPr>
      </w:pPr>
    </w:p>
    <w:p w14:paraId="5ED7128F"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What areas do I want to develop/ improve?</w:t>
      </w:r>
    </w:p>
    <w:p w14:paraId="7BEFD801" w14:textId="77777777" w:rsidR="008656FB" w:rsidRPr="00F108F7" w:rsidRDefault="008656FB" w:rsidP="008656FB">
      <w:pPr>
        <w:autoSpaceDE w:val="0"/>
        <w:autoSpaceDN w:val="0"/>
        <w:adjustRightInd w:val="0"/>
        <w:rPr>
          <w:rFonts w:eastAsia="Times New Roman" w:cstheme="minorHAnsi"/>
          <w:sz w:val="24"/>
          <w:szCs w:val="24"/>
          <w:lang w:eastAsia="en-GB"/>
        </w:rPr>
      </w:pPr>
    </w:p>
    <w:p w14:paraId="3B3E9952"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B8CBB79" w14:textId="77777777" w:rsidR="008656FB" w:rsidRPr="00F108F7" w:rsidRDefault="008656FB" w:rsidP="008656FB">
      <w:pPr>
        <w:autoSpaceDE w:val="0"/>
        <w:autoSpaceDN w:val="0"/>
        <w:adjustRightInd w:val="0"/>
        <w:rPr>
          <w:rFonts w:eastAsia="Times New Roman" w:cstheme="minorHAnsi"/>
          <w:sz w:val="24"/>
          <w:szCs w:val="24"/>
          <w:lang w:eastAsia="en-GB"/>
        </w:rPr>
      </w:pPr>
    </w:p>
    <w:p w14:paraId="11010540" w14:textId="77777777" w:rsidR="008656FB" w:rsidRPr="00F108F7" w:rsidRDefault="008656FB" w:rsidP="008656FB">
      <w:pPr>
        <w:autoSpaceDE w:val="0"/>
        <w:autoSpaceDN w:val="0"/>
        <w:adjustRightInd w:val="0"/>
        <w:rPr>
          <w:rFonts w:eastAsia="Times New Roman" w:cstheme="minorHAnsi"/>
          <w:sz w:val="24"/>
          <w:szCs w:val="24"/>
          <w:lang w:eastAsia="en-GB"/>
        </w:rPr>
      </w:pPr>
    </w:p>
    <w:p w14:paraId="6F331820" w14:textId="77777777" w:rsidR="008656FB" w:rsidRPr="00F108F7" w:rsidRDefault="008656FB" w:rsidP="008656FB">
      <w:pPr>
        <w:autoSpaceDE w:val="0"/>
        <w:autoSpaceDN w:val="0"/>
        <w:adjustRightInd w:val="0"/>
        <w:rPr>
          <w:rFonts w:eastAsia="Times New Roman" w:cstheme="minorHAnsi"/>
          <w:sz w:val="24"/>
          <w:szCs w:val="24"/>
          <w:lang w:eastAsia="en-GB"/>
        </w:rPr>
      </w:pPr>
    </w:p>
    <w:p w14:paraId="16318674" w14:textId="77777777" w:rsidR="008656FB" w:rsidRPr="00F108F7" w:rsidRDefault="008656FB" w:rsidP="008656FB">
      <w:pPr>
        <w:autoSpaceDE w:val="0"/>
        <w:autoSpaceDN w:val="0"/>
        <w:adjustRightInd w:val="0"/>
        <w:rPr>
          <w:rFonts w:eastAsia="Times New Roman" w:cstheme="minorHAnsi"/>
          <w:sz w:val="24"/>
          <w:szCs w:val="24"/>
          <w:lang w:eastAsia="en-GB"/>
        </w:rPr>
      </w:pPr>
      <w:r w:rsidRPr="00F108F7">
        <w:rPr>
          <w:rFonts w:eastAsia="Times New Roman" w:cstheme="minorHAnsi"/>
          <w:sz w:val="24"/>
          <w:szCs w:val="24"/>
          <w:lang w:eastAsia="en-GB"/>
        </w:rPr>
        <w:t xml:space="preserve">What will I share with my </w:t>
      </w:r>
      <w:r>
        <w:rPr>
          <w:rFonts w:eastAsia="Times New Roman" w:cstheme="minorHAnsi"/>
          <w:sz w:val="24"/>
          <w:szCs w:val="24"/>
          <w:lang w:eastAsia="en-GB"/>
        </w:rPr>
        <w:t>mentor, sponsor, HDN</w:t>
      </w:r>
      <w:r w:rsidRPr="00F108F7">
        <w:rPr>
          <w:rFonts w:eastAsia="Times New Roman" w:cstheme="minorHAnsi"/>
          <w:sz w:val="24"/>
          <w:szCs w:val="24"/>
          <w:lang w:eastAsia="en-GB"/>
        </w:rPr>
        <w:t>?</w:t>
      </w:r>
    </w:p>
    <w:p w14:paraId="04FFC951" w14:textId="77777777" w:rsidR="008656FB" w:rsidRPr="00F108F7" w:rsidRDefault="008656FB" w:rsidP="008656FB">
      <w:pPr>
        <w:numPr>
          <w:ilvl w:val="12"/>
          <w:numId w:val="0"/>
        </w:numPr>
        <w:jc w:val="both"/>
        <w:rPr>
          <w:rFonts w:cstheme="minorHAnsi"/>
          <w:sz w:val="24"/>
          <w:szCs w:val="24"/>
        </w:rPr>
      </w:pPr>
    </w:p>
    <w:p w14:paraId="63DACC3D" w14:textId="77777777" w:rsidR="008656FB" w:rsidRPr="00F108F7" w:rsidRDefault="008656FB" w:rsidP="008656FB">
      <w:pPr>
        <w:numPr>
          <w:ilvl w:val="12"/>
          <w:numId w:val="0"/>
        </w:numPr>
        <w:jc w:val="both"/>
        <w:rPr>
          <w:rFonts w:cstheme="minorHAnsi"/>
          <w:sz w:val="24"/>
          <w:szCs w:val="24"/>
        </w:rPr>
      </w:pPr>
    </w:p>
    <w:p w14:paraId="5BDA399E" w14:textId="77777777" w:rsidR="008656FB" w:rsidRPr="00F108F7" w:rsidRDefault="008656FB" w:rsidP="008656FB">
      <w:pPr>
        <w:numPr>
          <w:ilvl w:val="12"/>
          <w:numId w:val="0"/>
        </w:numPr>
        <w:jc w:val="both"/>
        <w:rPr>
          <w:rFonts w:cstheme="minorHAnsi"/>
          <w:sz w:val="24"/>
          <w:szCs w:val="24"/>
        </w:rPr>
      </w:pPr>
    </w:p>
    <w:p w14:paraId="5DE14D18" w14:textId="77777777" w:rsidR="008656FB" w:rsidRPr="00F108F7" w:rsidRDefault="008656FB" w:rsidP="008656FB">
      <w:pPr>
        <w:numPr>
          <w:ilvl w:val="12"/>
          <w:numId w:val="0"/>
        </w:numPr>
        <w:jc w:val="both"/>
        <w:rPr>
          <w:rFonts w:cstheme="minorHAnsi"/>
          <w:sz w:val="24"/>
          <w:szCs w:val="24"/>
        </w:rPr>
      </w:pPr>
    </w:p>
    <w:p w14:paraId="275784BC" w14:textId="77777777" w:rsidR="008656FB" w:rsidRPr="00F108F7" w:rsidRDefault="008656FB" w:rsidP="008656FB">
      <w:pPr>
        <w:numPr>
          <w:ilvl w:val="12"/>
          <w:numId w:val="0"/>
        </w:numPr>
        <w:jc w:val="both"/>
        <w:rPr>
          <w:rFonts w:cstheme="minorHAnsi"/>
          <w:sz w:val="24"/>
          <w:szCs w:val="24"/>
        </w:rPr>
      </w:pPr>
    </w:p>
    <w:p w14:paraId="638BF32A" w14:textId="77777777" w:rsidR="008656FB" w:rsidRPr="00F108F7" w:rsidRDefault="008656FB" w:rsidP="008656FB">
      <w:pPr>
        <w:autoSpaceDE w:val="0"/>
        <w:autoSpaceDN w:val="0"/>
        <w:adjustRightInd w:val="0"/>
        <w:rPr>
          <w:rFonts w:cstheme="minorHAnsi"/>
          <w:sz w:val="24"/>
          <w:szCs w:val="24"/>
        </w:rPr>
      </w:pPr>
      <w:r w:rsidRPr="00F108F7">
        <w:rPr>
          <w:rFonts w:cstheme="minorHAnsi"/>
          <w:sz w:val="24"/>
          <w:szCs w:val="24"/>
        </w:rPr>
        <w:t>What other resource could I access outside of this programme to continue my learning and development? (</w:t>
      </w:r>
      <w:r>
        <w:rPr>
          <w:rFonts w:cstheme="minorHAnsi"/>
          <w:sz w:val="24"/>
          <w:szCs w:val="24"/>
        </w:rPr>
        <w:t>N</w:t>
      </w:r>
      <w:r w:rsidRPr="00F108F7">
        <w:rPr>
          <w:rFonts w:cstheme="minorHAnsi"/>
          <w:sz w:val="24"/>
          <w:szCs w:val="24"/>
        </w:rPr>
        <w:t>etworks? An article to read? A conversation with a stakeholder?)</w:t>
      </w:r>
    </w:p>
    <w:p w14:paraId="0AFC8E6B" w14:textId="77777777" w:rsidR="008656FB" w:rsidRPr="00F108F7" w:rsidRDefault="008656FB" w:rsidP="008656FB">
      <w:pPr>
        <w:autoSpaceDE w:val="0"/>
        <w:autoSpaceDN w:val="0"/>
        <w:adjustRightInd w:val="0"/>
        <w:rPr>
          <w:rFonts w:cstheme="minorHAnsi"/>
          <w:sz w:val="24"/>
          <w:szCs w:val="24"/>
        </w:rPr>
      </w:pPr>
    </w:p>
    <w:p w14:paraId="15F05187" w14:textId="77777777" w:rsidR="008656FB" w:rsidRPr="00F108F7" w:rsidRDefault="008656FB" w:rsidP="008656FB">
      <w:pPr>
        <w:autoSpaceDE w:val="0"/>
        <w:autoSpaceDN w:val="0"/>
        <w:adjustRightInd w:val="0"/>
        <w:rPr>
          <w:rFonts w:cstheme="minorHAnsi"/>
          <w:sz w:val="24"/>
          <w:szCs w:val="24"/>
        </w:rPr>
      </w:pPr>
    </w:p>
    <w:p w14:paraId="3F74536D" w14:textId="77777777" w:rsidR="008656FB" w:rsidRPr="00F108F7" w:rsidRDefault="008656FB" w:rsidP="008656FB">
      <w:pPr>
        <w:autoSpaceDE w:val="0"/>
        <w:autoSpaceDN w:val="0"/>
        <w:adjustRightInd w:val="0"/>
        <w:rPr>
          <w:rFonts w:cstheme="minorHAnsi"/>
          <w:sz w:val="24"/>
          <w:szCs w:val="24"/>
        </w:rPr>
      </w:pPr>
    </w:p>
    <w:p w14:paraId="6CB15CF4" w14:textId="77777777" w:rsidR="008656FB" w:rsidRPr="00F108F7" w:rsidRDefault="008656FB" w:rsidP="008656FB">
      <w:pPr>
        <w:autoSpaceDE w:val="0"/>
        <w:autoSpaceDN w:val="0"/>
        <w:adjustRightInd w:val="0"/>
        <w:rPr>
          <w:rFonts w:cstheme="minorHAnsi"/>
          <w:sz w:val="24"/>
          <w:szCs w:val="24"/>
        </w:rPr>
      </w:pPr>
    </w:p>
    <w:p w14:paraId="6B47ED1B" w14:textId="77777777" w:rsidR="008656FB" w:rsidRPr="00F108F7" w:rsidRDefault="008656FB" w:rsidP="008656FB">
      <w:pPr>
        <w:autoSpaceDE w:val="0"/>
        <w:autoSpaceDN w:val="0"/>
        <w:adjustRightInd w:val="0"/>
        <w:rPr>
          <w:rFonts w:cstheme="minorHAnsi"/>
          <w:sz w:val="24"/>
          <w:szCs w:val="24"/>
        </w:rPr>
      </w:pPr>
    </w:p>
    <w:p w14:paraId="41601760" w14:textId="77777777" w:rsidR="008656FB" w:rsidRPr="00BF26D2" w:rsidRDefault="008656FB" w:rsidP="008656FB">
      <w:pPr>
        <w:autoSpaceDE w:val="0"/>
        <w:autoSpaceDN w:val="0"/>
        <w:adjustRightInd w:val="0"/>
        <w:rPr>
          <w:rFonts w:eastAsia="Times New Roman" w:cstheme="minorHAnsi"/>
          <w:b/>
          <w:color w:val="000000"/>
          <w:sz w:val="24"/>
          <w:szCs w:val="24"/>
          <w:lang w:val="en-US"/>
        </w:rPr>
      </w:pPr>
      <w:r w:rsidRPr="00F108F7">
        <w:rPr>
          <w:rFonts w:cstheme="minorHAnsi"/>
          <w:sz w:val="24"/>
          <w:szCs w:val="24"/>
        </w:rPr>
        <w:t>And then update your Development Plan accordingly.</w:t>
      </w:r>
      <w:r w:rsidRPr="00F108F7">
        <w:rPr>
          <w:rFonts w:cstheme="minorHAnsi"/>
          <w:b/>
          <w:sz w:val="24"/>
          <w:szCs w:val="24"/>
        </w:rPr>
        <w:br w:type="page"/>
      </w:r>
    </w:p>
    <w:p w14:paraId="1E6D8D60" w14:textId="4946A9F5" w:rsidR="008656FB" w:rsidRPr="00AB7C34" w:rsidRDefault="008656FB" w:rsidP="00AB7C34">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Mentoring Session Six - Preparation</w:t>
      </w:r>
    </w:p>
    <w:p w14:paraId="6BD56AFF" w14:textId="77777777" w:rsidR="008656FB" w:rsidRPr="00F108F7" w:rsidRDefault="008656FB" w:rsidP="008656FB">
      <w:pPr>
        <w:pStyle w:val="Default"/>
        <w:spacing w:line="360" w:lineRule="auto"/>
        <w:rPr>
          <w:rFonts w:asciiTheme="minorHAnsi" w:hAnsiTheme="minorHAnsi" w:cstheme="minorHAnsi"/>
        </w:rPr>
      </w:pPr>
    </w:p>
    <w:p w14:paraId="7576B1A5" w14:textId="77777777" w:rsidR="008656FB" w:rsidRPr="00F108F7" w:rsidRDefault="008656FB" w:rsidP="008656FB">
      <w:pPr>
        <w:pStyle w:val="Default"/>
        <w:spacing w:line="360" w:lineRule="auto"/>
        <w:rPr>
          <w:rFonts w:asciiTheme="minorHAnsi" w:hAnsiTheme="minorHAnsi" w:cstheme="minorHAnsi"/>
        </w:rPr>
      </w:pPr>
    </w:p>
    <w:p w14:paraId="6589EE44" w14:textId="77777777" w:rsidR="008656FB" w:rsidRPr="00F108F7" w:rsidRDefault="008656FB" w:rsidP="008656FB">
      <w:pPr>
        <w:pStyle w:val="CM20"/>
        <w:numPr>
          <w:ilvl w:val="0"/>
          <w:numId w:val="18"/>
        </w:numPr>
        <w:spacing w:after="0" w:line="360" w:lineRule="auto"/>
        <w:jc w:val="both"/>
        <w:rPr>
          <w:rFonts w:asciiTheme="minorHAnsi" w:hAnsiTheme="minorHAnsi" w:cstheme="minorHAnsi"/>
          <w:b/>
        </w:rPr>
      </w:pPr>
      <w:r w:rsidRPr="00F108F7">
        <w:rPr>
          <w:rFonts w:asciiTheme="minorHAnsi" w:hAnsiTheme="minorHAnsi" w:cstheme="minorHAnsi"/>
          <w:b/>
        </w:rPr>
        <w:t>My key objective/focus for this session</w:t>
      </w:r>
    </w:p>
    <w:p w14:paraId="7786931F" w14:textId="77777777" w:rsidR="008656FB" w:rsidRPr="00F108F7" w:rsidRDefault="008656FB" w:rsidP="008656FB">
      <w:pPr>
        <w:pStyle w:val="Default"/>
        <w:spacing w:line="360" w:lineRule="auto"/>
        <w:rPr>
          <w:rFonts w:asciiTheme="minorHAnsi" w:hAnsiTheme="minorHAnsi" w:cstheme="minorHAnsi"/>
        </w:rPr>
      </w:pPr>
    </w:p>
    <w:p w14:paraId="00C70619" w14:textId="77777777" w:rsidR="008656FB" w:rsidRPr="00F108F7" w:rsidRDefault="008656FB" w:rsidP="008656FB">
      <w:pPr>
        <w:pStyle w:val="Default"/>
        <w:spacing w:line="360" w:lineRule="auto"/>
        <w:rPr>
          <w:rFonts w:asciiTheme="minorHAnsi" w:hAnsiTheme="minorHAnsi" w:cstheme="minorHAnsi"/>
        </w:rPr>
      </w:pPr>
    </w:p>
    <w:p w14:paraId="6E41AE0B" w14:textId="77777777" w:rsidR="008656FB" w:rsidRPr="00F108F7" w:rsidRDefault="008656FB" w:rsidP="008656FB">
      <w:pPr>
        <w:pStyle w:val="Default"/>
        <w:spacing w:line="360" w:lineRule="auto"/>
        <w:rPr>
          <w:rFonts w:asciiTheme="minorHAnsi" w:hAnsiTheme="minorHAnsi" w:cstheme="minorHAnsi"/>
        </w:rPr>
      </w:pPr>
    </w:p>
    <w:p w14:paraId="68BEC857" w14:textId="77777777" w:rsidR="008656FB" w:rsidRPr="00F108F7" w:rsidRDefault="008656FB" w:rsidP="008656FB">
      <w:pPr>
        <w:pStyle w:val="Default"/>
        <w:spacing w:line="360" w:lineRule="auto"/>
        <w:rPr>
          <w:rFonts w:asciiTheme="minorHAnsi" w:hAnsiTheme="minorHAnsi" w:cstheme="minorHAnsi"/>
        </w:rPr>
      </w:pPr>
    </w:p>
    <w:p w14:paraId="7A18B002" w14:textId="77777777" w:rsidR="008656FB" w:rsidRPr="00F108F7" w:rsidRDefault="008656FB" w:rsidP="008656FB">
      <w:pPr>
        <w:pStyle w:val="Default"/>
        <w:numPr>
          <w:ilvl w:val="0"/>
          <w:numId w:val="18"/>
        </w:numPr>
        <w:spacing w:line="360" w:lineRule="auto"/>
        <w:rPr>
          <w:rFonts w:asciiTheme="minorHAnsi" w:hAnsiTheme="minorHAnsi" w:cstheme="minorHAnsi"/>
          <w:b/>
        </w:rPr>
      </w:pPr>
      <w:r w:rsidRPr="00F108F7">
        <w:rPr>
          <w:rFonts w:asciiTheme="minorHAnsi" w:hAnsiTheme="minorHAnsi" w:cstheme="minorHAnsi"/>
          <w:b/>
        </w:rPr>
        <w:t>Ground rules – anything to update?</w:t>
      </w:r>
    </w:p>
    <w:p w14:paraId="202526FA" w14:textId="77777777" w:rsidR="008656FB" w:rsidRPr="00F108F7" w:rsidRDefault="008656FB" w:rsidP="008656FB">
      <w:pPr>
        <w:pStyle w:val="CM20"/>
        <w:spacing w:after="0" w:line="360" w:lineRule="auto"/>
        <w:jc w:val="both"/>
        <w:rPr>
          <w:rFonts w:asciiTheme="minorHAnsi" w:hAnsiTheme="minorHAnsi" w:cstheme="minorHAnsi"/>
          <w:b/>
        </w:rPr>
      </w:pPr>
    </w:p>
    <w:p w14:paraId="4C550E2D" w14:textId="77777777" w:rsidR="008656FB" w:rsidRPr="00F108F7" w:rsidRDefault="008656FB" w:rsidP="008656FB">
      <w:pPr>
        <w:pStyle w:val="CM20"/>
        <w:spacing w:after="0" w:line="360" w:lineRule="auto"/>
        <w:jc w:val="both"/>
        <w:rPr>
          <w:rFonts w:asciiTheme="minorHAnsi" w:hAnsiTheme="minorHAnsi" w:cstheme="minorHAnsi"/>
          <w:b/>
        </w:rPr>
      </w:pPr>
    </w:p>
    <w:p w14:paraId="760DA784" w14:textId="77777777" w:rsidR="008656FB" w:rsidRPr="00F108F7" w:rsidRDefault="008656FB" w:rsidP="008656FB">
      <w:pPr>
        <w:pStyle w:val="CM20"/>
        <w:spacing w:after="0" w:line="360" w:lineRule="auto"/>
        <w:jc w:val="both"/>
        <w:rPr>
          <w:rFonts w:asciiTheme="minorHAnsi" w:hAnsiTheme="minorHAnsi" w:cstheme="minorHAnsi"/>
          <w:b/>
        </w:rPr>
      </w:pPr>
    </w:p>
    <w:p w14:paraId="04E064A0" w14:textId="77777777" w:rsidR="008656FB" w:rsidRPr="00F108F7" w:rsidRDefault="008656FB" w:rsidP="008656FB">
      <w:pPr>
        <w:pStyle w:val="CM20"/>
        <w:spacing w:after="0" w:line="360" w:lineRule="auto"/>
        <w:ind w:firstLine="60"/>
        <w:jc w:val="both"/>
        <w:rPr>
          <w:rFonts w:asciiTheme="minorHAnsi" w:hAnsiTheme="minorHAnsi" w:cstheme="minorHAnsi"/>
          <w:b/>
        </w:rPr>
      </w:pPr>
    </w:p>
    <w:p w14:paraId="2F80F05E" w14:textId="77777777" w:rsidR="008656FB" w:rsidRPr="00F108F7" w:rsidRDefault="008656FB" w:rsidP="008656FB">
      <w:pPr>
        <w:pStyle w:val="CM16"/>
        <w:numPr>
          <w:ilvl w:val="0"/>
          <w:numId w:val="18"/>
        </w:numPr>
        <w:spacing w:after="0" w:line="360" w:lineRule="auto"/>
        <w:ind w:right="2930"/>
        <w:rPr>
          <w:rFonts w:asciiTheme="minorHAnsi" w:hAnsiTheme="minorHAnsi" w:cstheme="minorHAnsi"/>
          <w:b/>
          <w:lang w:val="en-GB"/>
        </w:rPr>
      </w:pPr>
      <w:r w:rsidRPr="00F108F7">
        <w:rPr>
          <w:rFonts w:asciiTheme="minorHAnsi" w:hAnsiTheme="minorHAnsi" w:cstheme="minorHAnsi"/>
          <w:b/>
          <w:lang w:val="en-GB"/>
        </w:rPr>
        <w:t>My personal development areas</w:t>
      </w:r>
    </w:p>
    <w:p w14:paraId="0092205E"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00F05DF1"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205084FA"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4C0A200E"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3B7C913D" w14:textId="5FB242BE" w:rsidR="008656FB" w:rsidRPr="00F108F7" w:rsidRDefault="008656FB" w:rsidP="008656FB">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Progress and actions taken since Mentoring Session </w:t>
      </w:r>
      <w:r>
        <w:rPr>
          <w:rFonts w:asciiTheme="minorHAnsi" w:hAnsiTheme="minorHAnsi" w:cstheme="minorHAnsi"/>
          <w:b/>
          <w:color w:val="auto"/>
        </w:rPr>
        <w:t>Five</w:t>
      </w:r>
    </w:p>
    <w:p w14:paraId="34DCB2B8"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11C1035B"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34AA6A9D"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08C8D77D" w14:textId="77777777" w:rsidR="008656FB" w:rsidRPr="00F108F7" w:rsidRDefault="008656FB" w:rsidP="008656FB">
      <w:pPr>
        <w:pStyle w:val="Default"/>
        <w:spacing w:line="360" w:lineRule="auto"/>
        <w:ind w:left="506"/>
        <w:jc w:val="both"/>
        <w:rPr>
          <w:rFonts w:asciiTheme="minorHAnsi" w:hAnsiTheme="minorHAnsi" w:cstheme="minorHAnsi"/>
          <w:b/>
          <w:color w:val="auto"/>
        </w:rPr>
      </w:pPr>
    </w:p>
    <w:p w14:paraId="1BFF90B5" w14:textId="4CF85DD0" w:rsidR="008656FB" w:rsidRPr="00F108F7" w:rsidRDefault="008656FB" w:rsidP="008656FB">
      <w:pPr>
        <w:pStyle w:val="Default"/>
        <w:numPr>
          <w:ilvl w:val="0"/>
          <w:numId w:val="18"/>
        </w:numPr>
        <w:spacing w:line="360" w:lineRule="auto"/>
        <w:jc w:val="both"/>
        <w:rPr>
          <w:rFonts w:asciiTheme="minorHAnsi" w:hAnsiTheme="minorHAnsi" w:cstheme="minorHAnsi"/>
          <w:b/>
          <w:color w:val="auto"/>
        </w:rPr>
      </w:pPr>
      <w:r w:rsidRPr="00F108F7">
        <w:rPr>
          <w:rFonts w:asciiTheme="minorHAnsi" w:hAnsiTheme="minorHAnsi" w:cstheme="minorHAnsi"/>
          <w:b/>
          <w:color w:val="auto"/>
        </w:rPr>
        <w:t xml:space="preserve">What I learnt from the </w:t>
      </w:r>
      <w:r>
        <w:rPr>
          <w:rFonts w:asciiTheme="minorHAnsi" w:hAnsiTheme="minorHAnsi" w:cstheme="minorHAnsi"/>
          <w:b/>
          <w:color w:val="auto"/>
        </w:rPr>
        <w:t>Sixth</w:t>
      </w:r>
      <w:r w:rsidRPr="00F108F7">
        <w:rPr>
          <w:rFonts w:asciiTheme="minorHAnsi" w:hAnsiTheme="minorHAnsi" w:cstheme="minorHAnsi"/>
          <w:b/>
          <w:color w:val="auto"/>
        </w:rPr>
        <w:t xml:space="preserve"> </w:t>
      </w:r>
      <w:r>
        <w:rPr>
          <w:rFonts w:asciiTheme="minorHAnsi" w:hAnsiTheme="minorHAnsi" w:cstheme="minorHAnsi"/>
          <w:b/>
          <w:color w:val="auto"/>
        </w:rPr>
        <w:t>w</w:t>
      </w:r>
      <w:r w:rsidRPr="00F108F7">
        <w:rPr>
          <w:rFonts w:asciiTheme="minorHAnsi" w:hAnsiTheme="minorHAnsi" w:cstheme="minorHAnsi"/>
          <w:b/>
          <w:color w:val="auto"/>
        </w:rPr>
        <w:t>orkshop</w:t>
      </w:r>
    </w:p>
    <w:p w14:paraId="365F2F5E"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7CA90B27"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7C1DC77B"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1D7AC4AE" w14:textId="77777777" w:rsidR="008656FB" w:rsidRPr="00F108F7" w:rsidRDefault="008656FB" w:rsidP="008656FB">
      <w:pPr>
        <w:pStyle w:val="Default"/>
        <w:spacing w:line="360" w:lineRule="auto"/>
        <w:ind w:left="146"/>
        <w:jc w:val="both"/>
        <w:rPr>
          <w:rFonts w:asciiTheme="minorHAnsi" w:hAnsiTheme="minorHAnsi" w:cstheme="minorHAnsi"/>
          <w:b/>
          <w:color w:val="auto"/>
        </w:rPr>
      </w:pPr>
    </w:p>
    <w:p w14:paraId="5977E937" w14:textId="3147A3D4" w:rsidR="008656FB" w:rsidRPr="008656FB" w:rsidRDefault="008656FB" w:rsidP="0094126A">
      <w:pPr>
        <w:pStyle w:val="Default"/>
        <w:numPr>
          <w:ilvl w:val="0"/>
          <w:numId w:val="18"/>
        </w:numPr>
        <w:spacing w:line="480" w:lineRule="auto"/>
        <w:jc w:val="both"/>
        <w:rPr>
          <w:rFonts w:cstheme="minorHAnsi"/>
          <w:b/>
          <w:bCs/>
          <w:color w:val="000080"/>
        </w:rPr>
      </w:pPr>
      <w:r w:rsidRPr="008656FB">
        <w:rPr>
          <w:rFonts w:asciiTheme="minorHAnsi" w:hAnsiTheme="minorHAnsi" w:cstheme="minorHAnsi"/>
          <w:b/>
          <w:color w:val="auto"/>
        </w:rPr>
        <w:t>Questions I’d like to ask</w:t>
      </w:r>
      <w:r w:rsidRPr="008656FB">
        <w:rPr>
          <w:rFonts w:cstheme="minorHAnsi"/>
          <w:b/>
          <w:bCs/>
          <w:color w:val="000080"/>
        </w:rPr>
        <w:br w:type="page"/>
      </w:r>
    </w:p>
    <w:tbl>
      <w:tblPr>
        <w:tblW w:w="9288" w:type="dxa"/>
        <w:tblLayout w:type="fixed"/>
        <w:tblLook w:val="0000" w:firstRow="0" w:lastRow="0" w:firstColumn="0" w:lastColumn="0" w:noHBand="0" w:noVBand="0"/>
      </w:tblPr>
      <w:tblGrid>
        <w:gridCol w:w="9288"/>
      </w:tblGrid>
      <w:tr w:rsidR="00EF048B" w:rsidRPr="00F108F7" w14:paraId="7877CC29" w14:textId="77777777" w:rsidTr="00286C66">
        <w:tc>
          <w:tcPr>
            <w:tcW w:w="9288" w:type="dxa"/>
          </w:tcPr>
          <w:p w14:paraId="4B6797D6" w14:textId="29B9693E" w:rsidR="002837C0" w:rsidRPr="00AB7C34" w:rsidRDefault="005662F6" w:rsidP="00AB7C34">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 xml:space="preserve">Annex 1: </w:t>
            </w:r>
            <w:r w:rsidR="00BF26D2" w:rsidRPr="00AB7C34">
              <w:rPr>
                <w:rFonts w:eastAsia="Times New Roman" w:cstheme="minorHAnsi"/>
                <w:b/>
                <w:bCs/>
                <w:iCs/>
                <w:color w:val="5FB3A3"/>
                <w:sz w:val="24"/>
                <w:szCs w:val="24"/>
                <w:lang w:val="en-US"/>
              </w:rPr>
              <w:t>Board Diversity Programme</w:t>
            </w:r>
            <w:r w:rsidR="002837C0" w:rsidRPr="00AB7C34">
              <w:rPr>
                <w:rFonts w:eastAsia="Times New Roman" w:cstheme="minorHAnsi"/>
                <w:b/>
                <w:bCs/>
                <w:iCs/>
                <w:color w:val="5FB3A3"/>
                <w:sz w:val="24"/>
                <w:szCs w:val="24"/>
                <w:lang w:val="en-US"/>
              </w:rPr>
              <w:t xml:space="preserve"> </w:t>
            </w:r>
            <w:r w:rsidR="00BF26D2" w:rsidRPr="00AB7C34">
              <w:rPr>
                <w:rFonts w:eastAsia="Times New Roman" w:cstheme="minorHAnsi"/>
                <w:b/>
                <w:bCs/>
                <w:iCs/>
                <w:color w:val="5FB3A3"/>
                <w:sz w:val="24"/>
                <w:szCs w:val="24"/>
                <w:lang w:val="en-US"/>
              </w:rPr>
              <w:t>Agreement</w:t>
            </w:r>
          </w:p>
          <w:p w14:paraId="6038C0CF" w14:textId="1D6E2E45" w:rsidR="002837C0" w:rsidRPr="00F108F7" w:rsidRDefault="002837C0" w:rsidP="002837C0">
            <w:pPr>
              <w:numPr>
                <w:ilvl w:val="12"/>
                <w:numId w:val="0"/>
              </w:numPr>
              <w:jc w:val="both"/>
              <w:rPr>
                <w:rFonts w:cstheme="minorHAnsi"/>
                <w:b/>
                <w:sz w:val="24"/>
                <w:szCs w:val="24"/>
              </w:rPr>
            </w:pPr>
            <w:r w:rsidRPr="00F108F7">
              <w:rPr>
                <w:rFonts w:cstheme="minorHAnsi"/>
                <w:b/>
                <w:sz w:val="24"/>
                <w:szCs w:val="24"/>
              </w:rPr>
              <w:t>I…………………………………………… (</w:t>
            </w:r>
            <w:r w:rsidR="00C7499A">
              <w:rPr>
                <w:rFonts w:cstheme="minorHAnsi"/>
                <w:b/>
                <w:sz w:val="24"/>
                <w:szCs w:val="24"/>
              </w:rPr>
              <w:t>Trainee</w:t>
            </w:r>
            <w:r w:rsidRPr="00F108F7">
              <w:rPr>
                <w:rFonts w:cstheme="minorHAnsi"/>
                <w:b/>
                <w:sz w:val="24"/>
                <w:szCs w:val="24"/>
              </w:rPr>
              <w:t>) agree:</w:t>
            </w:r>
          </w:p>
          <w:p w14:paraId="7C49BDC1" w14:textId="77777777" w:rsidR="002837C0" w:rsidRPr="00F108F7" w:rsidRDefault="002837C0" w:rsidP="002837C0">
            <w:pPr>
              <w:numPr>
                <w:ilvl w:val="12"/>
                <w:numId w:val="0"/>
              </w:numPr>
              <w:jc w:val="both"/>
              <w:rPr>
                <w:rFonts w:cstheme="minorHAnsi"/>
                <w:sz w:val="24"/>
                <w:szCs w:val="24"/>
              </w:rPr>
            </w:pPr>
          </w:p>
          <w:p w14:paraId="34019F48" w14:textId="0C6C96EC" w:rsidR="002837C0" w:rsidRPr="00F108F7" w:rsidRDefault="002837C0" w:rsidP="002837C0">
            <w:pPr>
              <w:numPr>
                <w:ilvl w:val="12"/>
                <w:numId w:val="0"/>
              </w:numPr>
              <w:jc w:val="both"/>
              <w:rPr>
                <w:rFonts w:cstheme="minorHAnsi"/>
                <w:sz w:val="24"/>
                <w:szCs w:val="24"/>
              </w:rPr>
            </w:pPr>
            <w:r w:rsidRPr="00F108F7">
              <w:rPr>
                <w:rFonts w:cstheme="minorHAnsi"/>
                <w:sz w:val="24"/>
                <w:szCs w:val="24"/>
              </w:rPr>
              <w:t xml:space="preserve">To commit myself to attending all </w:t>
            </w:r>
            <w:r w:rsidR="00BF26D2">
              <w:rPr>
                <w:rFonts w:cstheme="minorHAnsi"/>
                <w:sz w:val="24"/>
                <w:szCs w:val="24"/>
              </w:rPr>
              <w:t>6</w:t>
            </w:r>
            <w:r w:rsidRPr="00F108F7">
              <w:rPr>
                <w:rFonts w:cstheme="minorHAnsi"/>
                <w:sz w:val="24"/>
                <w:szCs w:val="24"/>
              </w:rPr>
              <w:t xml:space="preserve"> mentoring meetings and 4</w:t>
            </w:r>
            <w:r w:rsidR="00BF26D2">
              <w:rPr>
                <w:rFonts w:cstheme="minorHAnsi"/>
                <w:sz w:val="24"/>
                <w:szCs w:val="24"/>
              </w:rPr>
              <w:t>-8</w:t>
            </w:r>
            <w:r w:rsidR="00BA7DE6" w:rsidRPr="00F108F7">
              <w:rPr>
                <w:rFonts w:cstheme="minorHAnsi"/>
                <w:sz w:val="24"/>
                <w:szCs w:val="24"/>
              </w:rPr>
              <w:t xml:space="preserve"> workshops</w:t>
            </w:r>
            <w:r w:rsidR="00BF26D2">
              <w:rPr>
                <w:rFonts w:cstheme="minorHAnsi"/>
                <w:sz w:val="24"/>
                <w:szCs w:val="24"/>
              </w:rPr>
              <w:t xml:space="preserve"> annually</w:t>
            </w:r>
            <w:r w:rsidRPr="00F108F7">
              <w:rPr>
                <w:rFonts w:cstheme="minorHAnsi"/>
                <w:sz w:val="24"/>
                <w:szCs w:val="24"/>
              </w:rPr>
              <w:t>, agreed for the duration of the mentoring programme.</w:t>
            </w:r>
          </w:p>
          <w:p w14:paraId="3D4864E6" w14:textId="77777777" w:rsidR="002837C0" w:rsidRPr="00F108F7" w:rsidRDefault="002837C0" w:rsidP="002837C0">
            <w:pPr>
              <w:numPr>
                <w:ilvl w:val="12"/>
                <w:numId w:val="0"/>
              </w:numPr>
              <w:jc w:val="both"/>
              <w:rPr>
                <w:rFonts w:cstheme="minorHAnsi"/>
                <w:sz w:val="24"/>
                <w:szCs w:val="24"/>
              </w:rPr>
            </w:pPr>
          </w:p>
          <w:p w14:paraId="1D5399EF" w14:textId="77777777" w:rsidR="002837C0" w:rsidRPr="00F108F7" w:rsidRDefault="002837C0" w:rsidP="002837C0">
            <w:pPr>
              <w:numPr>
                <w:ilvl w:val="12"/>
                <w:numId w:val="0"/>
              </w:numPr>
              <w:jc w:val="both"/>
              <w:rPr>
                <w:rFonts w:cstheme="minorHAnsi"/>
                <w:sz w:val="24"/>
                <w:szCs w:val="24"/>
              </w:rPr>
            </w:pPr>
            <w:r w:rsidRPr="00F108F7">
              <w:rPr>
                <w:rFonts w:cstheme="minorHAnsi"/>
                <w:sz w:val="24"/>
                <w:szCs w:val="24"/>
              </w:rPr>
              <w:t>That all discussions will be totally confidential and will not be discussed outside the session, except by mutual agreement.</w:t>
            </w:r>
          </w:p>
          <w:p w14:paraId="2B451927" w14:textId="77777777" w:rsidR="002837C0" w:rsidRPr="00F108F7" w:rsidRDefault="002837C0" w:rsidP="002837C0">
            <w:pPr>
              <w:numPr>
                <w:ilvl w:val="12"/>
                <w:numId w:val="0"/>
              </w:numPr>
              <w:jc w:val="both"/>
              <w:rPr>
                <w:rFonts w:cstheme="minorHAnsi"/>
                <w:sz w:val="24"/>
                <w:szCs w:val="24"/>
              </w:rPr>
            </w:pPr>
          </w:p>
          <w:p w14:paraId="14E2B0E8" w14:textId="77777777" w:rsidR="002837C0" w:rsidRPr="00F108F7" w:rsidRDefault="002837C0" w:rsidP="002837C0">
            <w:pPr>
              <w:numPr>
                <w:ilvl w:val="12"/>
                <w:numId w:val="0"/>
              </w:numPr>
              <w:jc w:val="both"/>
              <w:rPr>
                <w:rFonts w:cstheme="minorHAnsi"/>
                <w:sz w:val="24"/>
                <w:szCs w:val="24"/>
              </w:rPr>
            </w:pPr>
            <w:r w:rsidRPr="00F108F7">
              <w:rPr>
                <w:rFonts w:cstheme="minorHAnsi"/>
                <w:sz w:val="24"/>
                <w:szCs w:val="24"/>
              </w:rPr>
              <w:t>The process will operate within a framework of equality and diversity and any unacceptable behaviour should be challenged and managed.</w:t>
            </w:r>
          </w:p>
          <w:p w14:paraId="57A96F8C" w14:textId="77777777" w:rsidR="002837C0" w:rsidRPr="00F108F7" w:rsidRDefault="002837C0" w:rsidP="002837C0">
            <w:pPr>
              <w:numPr>
                <w:ilvl w:val="12"/>
                <w:numId w:val="0"/>
              </w:numPr>
              <w:jc w:val="both"/>
              <w:rPr>
                <w:rFonts w:cstheme="minorHAnsi"/>
                <w:sz w:val="24"/>
                <w:szCs w:val="24"/>
              </w:rPr>
            </w:pPr>
          </w:p>
          <w:p w14:paraId="1A2941B3" w14:textId="77777777" w:rsidR="002837C0" w:rsidRPr="00F108F7" w:rsidRDefault="002837C0" w:rsidP="002837C0">
            <w:pPr>
              <w:numPr>
                <w:ilvl w:val="12"/>
                <w:numId w:val="0"/>
              </w:numPr>
              <w:jc w:val="both"/>
              <w:rPr>
                <w:rFonts w:cstheme="minorHAnsi"/>
                <w:sz w:val="24"/>
                <w:szCs w:val="24"/>
              </w:rPr>
            </w:pPr>
            <w:r w:rsidRPr="00F108F7">
              <w:rPr>
                <w:rFonts w:cstheme="minorHAnsi"/>
                <w:sz w:val="24"/>
                <w:szCs w:val="24"/>
              </w:rPr>
              <w:t>All levels of contact will be agreed and any unwanted intrusion will be discussed.</w:t>
            </w:r>
          </w:p>
          <w:p w14:paraId="3BCA42D3" w14:textId="77777777"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p>
          <w:p w14:paraId="5972677A" w14:textId="2351E7B9"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 xml:space="preserve">To demonstrate my commitment to my mentor and the programme by prioritising </w:t>
            </w:r>
            <w:r w:rsidR="00C7499A">
              <w:rPr>
                <w:rFonts w:eastAsia="Times New Roman" w:cstheme="minorHAnsi"/>
                <w:sz w:val="24"/>
                <w:szCs w:val="24"/>
              </w:rPr>
              <w:t>Trainee</w:t>
            </w:r>
            <w:r w:rsidRPr="00F108F7">
              <w:rPr>
                <w:rFonts w:eastAsia="Times New Roman" w:cstheme="minorHAnsi"/>
                <w:sz w:val="24"/>
                <w:szCs w:val="24"/>
              </w:rPr>
              <w:t xml:space="preserve"> meetings.</w:t>
            </w:r>
          </w:p>
          <w:p w14:paraId="14F89076" w14:textId="77777777"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p>
          <w:p w14:paraId="1ECAA9E1" w14:textId="77777777"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 xml:space="preserve">To inform HDN and mentor if I miss any mentoring sessions during the course of the programme and am unable to rearrange them for a mutually convenient time. </w:t>
            </w:r>
          </w:p>
          <w:p w14:paraId="5FE3DA41" w14:textId="77777777"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p>
          <w:p w14:paraId="4338CE53" w14:textId="77777777" w:rsidR="00BA7DE6" w:rsidRPr="00F108F7" w:rsidRDefault="00BA7DE6" w:rsidP="00BA7DE6">
            <w:pPr>
              <w:numPr>
                <w:ilvl w:val="12"/>
                <w:numId w:val="0"/>
              </w:numPr>
              <w:overflowPunct w:val="0"/>
              <w:autoSpaceDE w:val="0"/>
              <w:autoSpaceDN w:val="0"/>
              <w:adjustRightInd w:val="0"/>
              <w:jc w:val="both"/>
              <w:rPr>
                <w:rFonts w:cstheme="minorHAnsi"/>
                <w:sz w:val="24"/>
                <w:szCs w:val="24"/>
              </w:rPr>
            </w:pPr>
            <w:r w:rsidRPr="00F108F7">
              <w:rPr>
                <w:rFonts w:eastAsia="Times New Roman" w:cstheme="minorHAnsi"/>
                <w:sz w:val="24"/>
                <w:szCs w:val="24"/>
              </w:rPr>
              <w:t>To inform HDN and mentor ASAP if I am unable to continue with the mentoring relationship</w:t>
            </w:r>
          </w:p>
          <w:p w14:paraId="75501067" w14:textId="77777777" w:rsidR="00BA7DE6" w:rsidRPr="00F108F7" w:rsidRDefault="00BA7DE6" w:rsidP="002837C0">
            <w:pPr>
              <w:numPr>
                <w:ilvl w:val="12"/>
                <w:numId w:val="0"/>
              </w:numPr>
              <w:jc w:val="both"/>
              <w:rPr>
                <w:rFonts w:cstheme="minorHAnsi"/>
                <w:sz w:val="24"/>
                <w:szCs w:val="24"/>
              </w:rPr>
            </w:pPr>
          </w:p>
          <w:p w14:paraId="1B923FD9" w14:textId="064FD3E3" w:rsidR="002837C0" w:rsidRPr="00F108F7" w:rsidRDefault="002837C0" w:rsidP="002837C0">
            <w:pPr>
              <w:numPr>
                <w:ilvl w:val="12"/>
                <w:numId w:val="0"/>
              </w:numPr>
              <w:jc w:val="both"/>
              <w:rPr>
                <w:rFonts w:cstheme="minorHAnsi"/>
                <w:sz w:val="24"/>
                <w:szCs w:val="24"/>
              </w:rPr>
            </w:pPr>
            <w:r w:rsidRPr="00F108F7">
              <w:rPr>
                <w:rFonts w:cstheme="minorHAnsi"/>
                <w:sz w:val="24"/>
                <w:szCs w:val="24"/>
              </w:rPr>
              <w:t xml:space="preserve">Any difficulties within the mentoring session will be discussed initially by the mentor and the </w:t>
            </w:r>
            <w:r w:rsidR="00C7499A">
              <w:rPr>
                <w:rFonts w:cstheme="minorHAnsi"/>
                <w:sz w:val="24"/>
                <w:szCs w:val="24"/>
              </w:rPr>
              <w:t>Trainee</w:t>
            </w:r>
            <w:r w:rsidRPr="00F108F7">
              <w:rPr>
                <w:rFonts w:cstheme="minorHAnsi"/>
                <w:sz w:val="24"/>
                <w:szCs w:val="24"/>
              </w:rPr>
              <w:t xml:space="preserve">. If the problem cannot be resolved, the matter should be discussed with the HDN </w:t>
            </w:r>
            <w:r w:rsidR="00BA7DE6" w:rsidRPr="00F108F7">
              <w:rPr>
                <w:rFonts w:cstheme="minorHAnsi"/>
                <w:sz w:val="24"/>
                <w:szCs w:val="24"/>
              </w:rPr>
              <w:t xml:space="preserve">Board </w:t>
            </w:r>
            <w:r w:rsidRPr="00F108F7">
              <w:rPr>
                <w:rFonts w:cstheme="minorHAnsi"/>
                <w:sz w:val="24"/>
                <w:szCs w:val="24"/>
              </w:rPr>
              <w:t>Mentoring Co-ordinator.</w:t>
            </w:r>
          </w:p>
          <w:p w14:paraId="54A82832" w14:textId="77777777"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p>
          <w:p w14:paraId="6C3B7618" w14:textId="7EC611FE" w:rsidR="002837C0" w:rsidRPr="00F108F7" w:rsidRDefault="00416DC8" w:rsidP="002837C0">
            <w:pPr>
              <w:numPr>
                <w:ilvl w:val="12"/>
                <w:numId w:val="0"/>
              </w:numPr>
              <w:jc w:val="both"/>
              <w:rPr>
                <w:rFonts w:cstheme="minorHAnsi"/>
                <w:sz w:val="24"/>
                <w:szCs w:val="24"/>
              </w:rPr>
            </w:pPr>
            <w:r w:rsidRPr="00F108F7">
              <w:rPr>
                <w:rFonts w:cstheme="minorHAnsi"/>
                <w:b/>
                <w:sz w:val="24"/>
                <w:szCs w:val="24"/>
              </w:rPr>
              <w:t>Signature</w:t>
            </w:r>
            <w:r w:rsidRPr="00F108F7">
              <w:rPr>
                <w:rFonts w:cstheme="minorHAnsi"/>
                <w:sz w:val="24"/>
                <w:szCs w:val="24"/>
              </w:rPr>
              <w:t>:  ………………………………………………………</w:t>
            </w:r>
          </w:p>
          <w:p w14:paraId="0FAD2B92" w14:textId="77777777" w:rsidR="00416DC8" w:rsidRPr="00F108F7" w:rsidRDefault="00416DC8" w:rsidP="002837C0">
            <w:pPr>
              <w:numPr>
                <w:ilvl w:val="12"/>
                <w:numId w:val="0"/>
              </w:numPr>
              <w:jc w:val="both"/>
              <w:rPr>
                <w:rFonts w:cstheme="minorHAnsi"/>
                <w:sz w:val="24"/>
                <w:szCs w:val="24"/>
              </w:rPr>
            </w:pPr>
          </w:p>
          <w:p w14:paraId="016D41E8" w14:textId="1AFF17C8" w:rsidR="00416DC8" w:rsidRPr="00F108F7" w:rsidRDefault="00416DC8" w:rsidP="002837C0">
            <w:pPr>
              <w:numPr>
                <w:ilvl w:val="12"/>
                <w:numId w:val="0"/>
              </w:numPr>
              <w:jc w:val="both"/>
              <w:rPr>
                <w:rFonts w:cstheme="minorHAnsi"/>
                <w:sz w:val="24"/>
                <w:szCs w:val="24"/>
              </w:rPr>
            </w:pPr>
            <w:r w:rsidRPr="00F108F7">
              <w:rPr>
                <w:rFonts w:cstheme="minorHAnsi"/>
                <w:b/>
                <w:sz w:val="24"/>
                <w:szCs w:val="24"/>
              </w:rPr>
              <w:t>Date</w:t>
            </w:r>
            <w:r w:rsidRPr="00F108F7">
              <w:rPr>
                <w:rFonts w:cstheme="minorHAnsi"/>
                <w:sz w:val="24"/>
                <w:szCs w:val="24"/>
              </w:rPr>
              <w:t>:  …………………………………………………………….</w:t>
            </w:r>
          </w:p>
          <w:p w14:paraId="4B3B7859" w14:textId="77777777" w:rsidR="00416DC8" w:rsidRPr="00F108F7" w:rsidRDefault="00416DC8" w:rsidP="002837C0">
            <w:pPr>
              <w:numPr>
                <w:ilvl w:val="12"/>
                <w:numId w:val="0"/>
              </w:numPr>
              <w:jc w:val="both"/>
              <w:rPr>
                <w:rFonts w:cstheme="minorHAnsi"/>
                <w:sz w:val="24"/>
                <w:szCs w:val="24"/>
              </w:rPr>
            </w:pPr>
          </w:p>
          <w:tbl>
            <w:tblPr>
              <w:tblW w:w="10505" w:type="dxa"/>
              <w:tblBorders>
                <w:top w:val="nil"/>
                <w:left w:val="nil"/>
                <w:bottom w:val="nil"/>
                <w:right w:val="nil"/>
              </w:tblBorders>
              <w:tblLayout w:type="fixed"/>
              <w:tblLook w:val="0000" w:firstRow="0" w:lastRow="0" w:firstColumn="0" w:lastColumn="0" w:noHBand="0" w:noVBand="0"/>
            </w:tblPr>
            <w:tblGrid>
              <w:gridCol w:w="10505"/>
            </w:tblGrid>
            <w:tr w:rsidR="002837C0" w:rsidRPr="00F108F7" w14:paraId="4E0016A9" w14:textId="77777777" w:rsidTr="002837C0">
              <w:trPr>
                <w:trHeight w:val="111"/>
              </w:trPr>
              <w:tc>
                <w:tcPr>
                  <w:tcW w:w="10505" w:type="dxa"/>
                </w:tcPr>
                <w:p w14:paraId="402E5F05"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b/>
                      <w:bCs/>
                    </w:rPr>
                    <w:t xml:space="preserve">Things to discuss and agree in first meeting </w:t>
                  </w:r>
                </w:p>
              </w:tc>
            </w:tr>
            <w:tr w:rsidR="002837C0" w:rsidRPr="00F108F7" w14:paraId="4C391DEA" w14:textId="77777777" w:rsidTr="002837C0">
              <w:trPr>
                <w:trHeight w:val="111"/>
              </w:trPr>
              <w:tc>
                <w:tcPr>
                  <w:tcW w:w="10505" w:type="dxa"/>
                </w:tcPr>
                <w:p w14:paraId="7472350C" w14:textId="77777777" w:rsidR="002837C0" w:rsidRPr="00F108F7" w:rsidRDefault="002837C0" w:rsidP="002837C0">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4749"/>
                  </w:tblGrid>
                  <w:tr w:rsidR="002837C0" w:rsidRPr="00F108F7" w14:paraId="70B2DE34" w14:textId="77777777" w:rsidTr="00BF26D2">
                    <w:trPr>
                      <w:trHeight w:val="283"/>
                    </w:trPr>
                    <w:tc>
                      <w:tcPr>
                        <w:tcW w:w="4307" w:type="dxa"/>
                        <w:shd w:val="clear" w:color="auto" w:fill="auto"/>
                      </w:tcPr>
                      <w:p w14:paraId="5C69FD87" w14:textId="394026D0"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What are my expectations of the mentor/</w:t>
                        </w:r>
                        <w:r w:rsidR="00C7499A">
                          <w:rPr>
                            <w:rFonts w:asciiTheme="minorHAnsi" w:hAnsiTheme="minorHAnsi" w:cstheme="minorHAnsi"/>
                          </w:rPr>
                          <w:t>Trainee</w:t>
                        </w:r>
                        <w:r w:rsidRPr="00F108F7">
                          <w:rPr>
                            <w:rFonts w:asciiTheme="minorHAnsi" w:hAnsiTheme="minorHAnsi" w:cstheme="minorHAnsi"/>
                          </w:rPr>
                          <w:t>:</w:t>
                        </w:r>
                      </w:p>
                    </w:tc>
                    <w:tc>
                      <w:tcPr>
                        <w:tcW w:w="4749" w:type="dxa"/>
                        <w:shd w:val="clear" w:color="auto" w:fill="auto"/>
                      </w:tcPr>
                      <w:p w14:paraId="692FFABC" w14:textId="77777777" w:rsidR="002837C0" w:rsidRPr="00F108F7" w:rsidRDefault="002837C0" w:rsidP="002837C0">
                        <w:pPr>
                          <w:pStyle w:val="Default"/>
                          <w:rPr>
                            <w:rFonts w:asciiTheme="minorHAnsi" w:hAnsiTheme="minorHAnsi" w:cstheme="minorHAnsi"/>
                          </w:rPr>
                        </w:pPr>
                      </w:p>
                    </w:tc>
                  </w:tr>
                  <w:tr w:rsidR="002837C0" w:rsidRPr="00F108F7" w14:paraId="16880C95" w14:textId="77777777" w:rsidTr="00BF26D2">
                    <w:trPr>
                      <w:trHeight w:val="283"/>
                    </w:trPr>
                    <w:tc>
                      <w:tcPr>
                        <w:tcW w:w="4307" w:type="dxa"/>
                        <w:shd w:val="clear" w:color="auto" w:fill="auto"/>
                      </w:tcPr>
                      <w:p w14:paraId="19035DEA"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What are my boundaries:</w:t>
                        </w:r>
                      </w:p>
                    </w:tc>
                    <w:tc>
                      <w:tcPr>
                        <w:tcW w:w="4749" w:type="dxa"/>
                        <w:shd w:val="clear" w:color="auto" w:fill="auto"/>
                      </w:tcPr>
                      <w:p w14:paraId="31369893" w14:textId="77777777" w:rsidR="002837C0" w:rsidRPr="00F108F7" w:rsidRDefault="002837C0" w:rsidP="002837C0">
                        <w:pPr>
                          <w:pStyle w:val="Default"/>
                          <w:rPr>
                            <w:rFonts w:asciiTheme="minorHAnsi" w:hAnsiTheme="minorHAnsi" w:cstheme="minorHAnsi"/>
                          </w:rPr>
                        </w:pPr>
                      </w:p>
                    </w:tc>
                  </w:tr>
                  <w:tr w:rsidR="002837C0" w:rsidRPr="00F108F7" w14:paraId="2347378C" w14:textId="77777777" w:rsidTr="00BF26D2">
                    <w:trPr>
                      <w:trHeight w:val="301"/>
                    </w:trPr>
                    <w:tc>
                      <w:tcPr>
                        <w:tcW w:w="4307" w:type="dxa"/>
                        <w:shd w:val="clear" w:color="auto" w:fill="auto"/>
                      </w:tcPr>
                      <w:p w14:paraId="7C57670C"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Communication (how, where and when):</w:t>
                        </w:r>
                      </w:p>
                    </w:tc>
                    <w:tc>
                      <w:tcPr>
                        <w:tcW w:w="4749" w:type="dxa"/>
                        <w:shd w:val="clear" w:color="auto" w:fill="auto"/>
                      </w:tcPr>
                      <w:p w14:paraId="40193D08" w14:textId="77777777" w:rsidR="002837C0" w:rsidRPr="00F108F7" w:rsidRDefault="002837C0" w:rsidP="002837C0">
                        <w:pPr>
                          <w:pStyle w:val="Default"/>
                          <w:rPr>
                            <w:rFonts w:asciiTheme="minorHAnsi" w:hAnsiTheme="minorHAnsi" w:cstheme="minorHAnsi"/>
                          </w:rPr>
                        </w:pPr>
                      </w:p>
                    </w:tc>
                  </w:tr>
                  <w:tr w:rsidR="002837C0" w:rsidRPr="00F108F7" w14:paraId="38230546" w14:textId="77777777" w:rsidTr="00BF26D2">
                    <w:trPr>
                      <w:trHeight w:val="566"/>
                    </w:trPr>
                    <w:tc>
                      <w:tcPr>
                        <w:tcW w:w="4307" w:type="dxa"/>
                        <w:shd w:val="clear" w:color="auto" w:fill="auto"/>
                      </w:tcPr>
                      <w:p w14:paraId="7E2AAEF4"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Availability, frequency, length of time of meetings:</w:t>
                        </w:r>
                      </w:p>
                    </w:tc>
                    <w:tc>
                      <w:tcPr>
                        <w:tcW w:w="4749" w:type="dxa"/>
                        <w:shd w:val="clear" w:color="auto" w:fill="auto"/>
                      </w:tcPr>
                      <w:p w14:paraId="4686B037" w14:textId="77777777" w:rsidR="002837C0" w:rsidRPr="00F108F7" w:rsidRDefault="002837C0" w:rsidP="002837C0">
                        <w:pPr>
                          <w:pStyle w:val="Default"/>
                          <w:rPr>
                            <w:rFonts w:asciiTheme="minorHAnsi" w:hAnsiTheme="minorHAnsi" w:cstheme="minorHAnsi"/>
                          </w:rPr>
                        </w:pPr>
                      </w:p>
                    </w:tc>
                  </w:tr>
                  <w:tr w:rsidR="002837C0" w:rsidRPr="00F108F7" w14:paraId="26EBCBCF" w14:textId="77777777" w:rsidTr="00BF26D2">
                    <w:trPr>
                      <w:trHeight w:val="586"/>
                    </w:trPr>
                    <w:tc>
                      <w:tcPr>
                        <w:tcW w:w="4307" w:type="dxa"/>
                        <w:shd w:val="clear" w:color="auto" w:fill="auto"/>
                      </w:tcPr>
                      <w:p w14:paraId="328E195C"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Who will be responsible for scheduling the meetings:</w:t>
                        </w:r>
                      </w:p>
                    </w:tc>
                    <w:tc>
                      <w:tcPr>
                        <w:tcW w:w="4749" w:type="dxa"/>
                        <w:shd w:val="clear" w:color="auto" w:fill="auto"/>
                      </w:tcPr>
                      <w:p w14:paraId="106FAA7A" w14:textId="77777777" w:rsidR="002837C0" w:rsidRPr="00F108F7" w:rsidRDefault="002837C0" w:rsidP="002837C0">
                        <w:pPr>
                          <w:pStyle w:val="Default"/>
                          <w:rPr>
                            <w:rFonts w:asciiTheme="minorHAnsi" w:hAnsiTheme="minorHAnsi" w:cstheme="minorHAnsi"/>
                          </w:rPr>
                        </w:pPr>
                      </w:p>
                    </w:tc>
                  </w:tr>
                  <w:tr w:rsidR="002837C0" w:rsidRPr="00F108F7" w14:paraId="2CF1E681" w14:textId="77777777" w:rsidTr="00BF26D2">
                    <w:trPr>
                      <w:trHeight w:val="301"/>
                    </w:trPr>
                    <w:tc>
                      <w:tcPr>
                        <w:tcW w:w="4307" w:type="dxa"/>
                        <w:shd w:val="clear" w:color="auto" w:fill="auto"/>
                      </w:tcPr>
                      <w:p w14:paraId="3EF69499"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How the objectives will be reviewed:</w:t>
                        </w:r>
                      </w:p>
                    </w:tc>
                    <w:tc>
                      <w:tcPr>
                        <w:tcW w:w="4749" w:type="dxa"/>
                        <w:shd w:val="clear" w:color="auto" w:fill="auto"/>
                      </w:tcPr>
                      <w:p w14:paraId="14AF879A" w14:textId="77777777" w:rsidR="002837C0" w:rsidRPr="00F108F7" w:rsidRDefault="002837C0" w:rsidP="002837C0">
                        <w:pPr>
                          <w:pStyle w:val="Default"/>
                          <w:rPr>
                            <w:rFonts w:asciiTheme="minorHAnsi" w:hAnsiTheme="minorHAnsi" w:cstheme="minorHAnsi"/>
                          </w:rPr>
                        </w:pPr>
                      </w:p>
                    </w:tc>
                  </w:tr>
                  <w:tr w:rsidR="002837C0" w:rsidRPr="00F108F7" w14:paraId="1632AE0E" w14:textId="77777777" w:rsidTr="00BF26D2">
                    <w:trPr>
                      <w:trHeight w:val="566"/>
                    </w:trPr>
                    <w:tc>
                      <w:tcPr>
                        <w:tcW w:w="4307" w:type="dxa"/>
                        <w:shd w:val="clear" w:color="auto" w:fill="auto"/>
                      </w:tcPr>
                      <w:p w14:paraId="5724A83F" w14:textId="77777777" w:rsidR="002837C0" w:rsidRPr="00F108F7" w:rsidRDefault="002837C0" w:rsidP="002837C0">
                        <w:pPr>
                          <w:pStyle w:val="Default"/>
                          <w:rPr>
                            <w:rFonts w:asciiTheme="minorHAnsi" w:hAnsiTheme="minorHAnsi" w:cstheme="minorHAnsi"/>
                          </w:rPr>
                        </w:pPr>
                        <w:r w:rsidRPr="00F108F7">
                          <w:rPr>
                            <w:rFonts w:asciiTheme="minorHAnsi" w:hAnsiTheme="minorHAnsi" w:cstheme="minorHAnsi"/>
                          </w:rPr>
                          <w:t>Ground rules (confidentiality, openness, truthfulness, etc.):</w:t>
                        </w:r>
                      </w:p>
                    </w:tc>
                    <w:tc>
                      <w:tcPr>
                        <w:tcW w:w="4749" w:type="dxa"/>
                        <w:shd w:val="clear" w:color="auto" w:fill="auto"/>
                      </w:tcPr>
                      <w:p w14:paraId="34575A5F" w14:textId="77777777" w:rsidR="002837C0" w:rsidRPr="00F108F7" w:rsidRDefault="002837C0" w:rsidP="002837C0">
                        <w:pPr>
                          <w:pStyle w:val="Default"/>
                          <w:rPr>
                            <w:rFonts w:asciiTheme="minorHAnsi" w:hAnsiTheme="minorHAnsi" w:cstheme="minorHAnsi"/>
                          </w:rPr>
                        </w:pPr>
                      </w:p>
                    </w:tc>
                  </w:tr>
                </w:tbl>
                <w:p w14:paraId="314C03C3" w14:textId="77777777" w:rsidR="002837C0" w:rsidRPr="00F108F7" w:rsidRDefault="002837C0" w:rsidP="002837C0">
                  <w:pPr>
                    <w:pStyle w:val="Default"/>
                    <w:rPr>
                      <w:rFonts w:asciiTheme="minorHAnsi" w:hAnsiTheme="minorHAnsi" w:cstheme="minorHAnsi"/>
                    </w:rPr>
                  </w:pPr>
                </w:p>
              </w:tc>
            </w:tr>
          </w:tbl>
          <w:p w14:paraId="401ECBA8" w14:textId="77777777" w:rsidR="00EF048B" w:rsidRPr="00F108F7" w:rsidRDefault="00EF048B" w:rsidP="00DF1FAA">
            <w:pPr>
              <w:numPr>
                <w:ilvl w:val="12"/>
                <w:numId w:val="0"/>
              </w:numPr>
              <w:jc w:val="both"/>
              <w:rPr>
                <w:rFonts w:cstheme="minorHAnsi"/>
                <w:sz w:val="24"/>
                <w:szCs w:val="24"/>
              </w:rPr>
            </w:pPr>
          </w:p>
        </w:tc>
      </w:tr>
    </w:tbl>
    <w:p w14:paraId="446DC3E4" w14:textId="77777777" w:rsidR="002E1E13" w:rsidRPr="00F108F7" w:rsidRDefault="002E1E13" w:rsidP="002837C0">
      <w:pPr>
        <w:widowControl w:val="0"/>
        <w:autoSpaceDE w:val="0"/>
        <w:autoSpaceDN w:val="0"/>
        <w:adjustRightInd w:val="0"/>
        <w:spacing w:after="240"/>
        <w:rPr>
          <w:rFonts w:eastAsia="Times New Roman" w:cstheme="minorHAnsi"/>
          <w:b/>
          <w:color w:val="000080"/>
          <w:sz w:val="24"/>
          <w:szCs w:val="24"/>
          <w:lang w:val="en-US"/>
        </w:rPr>
      </w:pPr>
    </w:p>
    <w:p w14:paraId="33827D1E" w14:textId="77777777" w:rsidR="002E1E13" w:rsidRPr="00F108F7" w:rsidRDefault="002E1E13">
      <w:pPr>
        <w:rPr>
          <w:rFonts w:eastAsia="Times New Roman" w:cstheme="minorHAnsi"/>
          <w:b/>
          <w:color w:val="000080"/>
          <w:sz w:val="24"/>
          <w:szCs w:val="24"/>
          <w:lang w:val="en-US"/>
        </w:rPr>
      </w:pPr>
      <w:r w:rsidRPr="00F108F7">
        <w:rPr>
          <w:rFonts w:eastAsia="Times New Roman" w:cstheme="minorHAnsi"/>
          <w:b/>
          <w:color w:val="000080"/>
          <w:sz w:val="24"/>
          <w:szCs w:val="24"/>
          <w:lang w:val="en-US"/>
        </w:rPr>
        <w:br w:type="page"/>
      </w:r>
    </w:p>
    <w:p w14:paraId="26E042D2" w14:textId="6BCD7792" w:rsidR="002837C0" w:rsidRPr="00AB7C34" w:rsidRDefault="005662F6" w:rsidP="00AB7C34">
      <w:pPr>
        <w:rPr>
          <w:rFonts w:eastAsia="Times New Roman" w:cstheme="minorHAnsi"/>
          <w:b/>
          <w:bCs/>
          <w:iCs/>
          <w:color w:val="5FB3A3"/>
          <w:sz w:val="24"/>
          <w:szCs w:val="24"/>
          <w:lang w:val="en-US"/>
        </w:rPr>
      </w:pPr>
      <w:r w:rsidRPr="00AB7C34">
        <w:rPr>
          <w:rFonts w:eastAsia="Times New Roman" w:cstheme="minorHAnsi"/>
          <w:b/>
          <w:bCs/>
          <w:iCs/>
          <w:color w:val="5FB3A3"/>
          <w:sz w:val="24"/>
          <w:szCs w:val="24"/>
          <w:lang w:val="en-US"/>
        </w:rPr>
        <w:lastRenderedPageBreak/>
        <w:t xml:space="preserve">Annex 2: </w:t>
      </w:r>
      <w:r w:rsidR="00BF26D2" w:rsidRPr="00AB7C34">
        <w:rPr>
          <w:rFonts w:eastAsia="Times New Roman" w:cstheme="minorHAnsi"/>
          <w:b/>
          <w:bCs/>
          <w:iCs/>
          <w:color w:val="5FB3A3"/>
          <w:sz w:val="24"/>
          <w:szCs w:val="24"/>
          <w:lang w:val="en-US"/>
        </w:rPr>
        <w:t>Board Diversity Programme Agreement</w:t>
      </w:r>
    </w:p>
    <w:p w14:paraId="04704AEF"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b/>
          <w:sz w:val="24"/>
          <w:szCs w:val="24"/>
        </w:rPr>
      </w:pPr>
      <w:r w:rsidRPr="00F108F7">
        <w:rPr>
          <w:rFonts w:eastAsia="Times New Roman" w:cstheme="minorHAnsi"/>
          <w:b/>
          <w:sz w:val="24"/>
          <w:szCs w:val="24"/>
        </w:rPr>
        <w:t>I…………………………………………… (mentor) agree:</w:t>
      </w:r>
    </w:p>
    <w:p w14:paraId="62F761BA"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p>
    <w:p w14:paraId="764442F0" w14:textId="77777777" w:rsidR="00BF26D2" w:rsidRPr="00F108F7" w:rsidRDefault="00BF26D2" w:rsidP="00BF26D2">
      <w:pPr>
        <w:numPr>
          <w:ilvl w:val="12"/>
          <w:numId w:val="0"/>
        </w:numPr>
        <w:jc w:val="both"/>
        <w:rPr>
          <w:rFonts w:cstheme="minorHAnsi"/>
          <w:sz w:val="24"/>
          <w:szCs w:val="24"/>
        </w:rPr>
      </w:pPr>
      <w:r w:rsidRPr="00F108F7">
        <w:rPr>
          <w:rFonts w:cstheme="minorHAnsi"/>
          <w:sz w:val="24"/>
          <w:szCs w:val="24"/>
        </w:rPr>
        <w:t xml:space="preserve">To commit myself to attending all </w:t>
      </w:r>
      <w:r>
        <w:rPr>
          <w:rFonts w:cstheme="minorHAnsi"/>
          <w:sz w:val="24"/>
          <w:szCs w:val="24"/>
        </w:rPr>
        <w:t>6</w:t>
      </w:r>
      <w:r w:rsidRPr="00F108F7">
        <w:rPr>
          <w:rFonts w:cstheme="minorHAnsi"/>
          <w:sz w:val="24"/>
          <w:szCs w:val="24"/>
        </w:rPr>
        <w:t xml:space="preserve"> mentoring meetings and 4</w:t>
      </w:r>
      <w:r>
        <w:rPr>
          <w:rFonts w:cstheme="minorHAnsi"/>
          <w:sz w:val="24"/>
          <w:szCs w:val="24"/>
        </w:rPr>
        <w:t>-8</w:t>
      </w:r>
      <w:r w:rsidRPr="00F108F7">
        <w:rPr>
          <w:rFonts w:cstheme="minorHAnsi"/>
          <w:sz w:val="24"/>
          <w:szCs w:val="24"/>
        </w:rPr>
        <w:t xml:space="preserve"> workshops</w:t>
      </w:r>
      <w:r>
        <w:rPr>
          <w:rFonts w:cstheme="minorHAnsi"/>
          <w:sz w:val="24"/>
          <w:szCs w:val="24"/>
        </w:rPr>
        <w:t xml:space="preserve"> annually</w:t>
      </w:r>
      <w:r w:rsidRPr="00F108F7">
        <w:rPr>
          <w:rFonts w:cstheme="minorHAnsi"/>
          <w:sz w:val="24"/>
          <w:szCs w:val="24"/>
        </w:rPr>
        <w:t>, agreed for the duration of the mentoring programme.</w:t>
      </w:r>
    </w:p>
    <w:p w14:paraId="3E467D00"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p>
    <w:p w14:paraId="313646BD"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That all discussions will be totally confidential and will not be discussed outside the session, except by mutual agreement.</w:t>
      </w:r>
    </w:p>
    <w:p w14:paraId="0A447D0E"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p>
    <w:p w14:paraId="007E4500"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The process will operate within a framework of equality and diversity and any unacceptable behaviour should be challenged and managed.</w:t>
      </w:r>
    </w:p>
    <w:p w14:paraId="0729CC59"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p>
    <w:p w14:paraId="69912069"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All levels of contact will be agreed and any unwanted intrusion will be discussed.</w:t>
      </w:r>
    </w:p>
    <w:p w14:paraId="7F955CAE"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p>
    <w:p w14:paraId="20118363" w14:textId="2F674AD8"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 xml:space="preserve">To demonstrate my commitment to my </w:t>
      </w:r>
      <w:r w:rsidR="00C7499A">
        <w:rPr>
          <w:rFonts w:eastAsia="Times New Roman" w:cstheme="minorHAnsi"/>
          <w:sz w:val="24"/>
          <w:szCs w:val="24"/>
        </w:rPr>
        <w:t>Trainee</w:t>
      </w:r>
      <w:r w:rsidRPr="00F108F7">
        <w:rPr>
          <w:rFonts w:eastAsia="Times New Roman" w:cstheme="minorHAnsi"/>
          <w:sz w:val="24"/>
          <w:szCs w:val="24"/>
        </w:rPr>
        <w:t xml:space="preserve"> and the programme by prioritising </w:t>
      </w:r>
      <w:r w:rsidR="00C7499A">
        <w:rPr>
          <w:rFonts w:eastAsia="Times New Roman" w:cstheme="minorHAnsi"/>
          <w:sz w:val="24"/>
          <w:szCs w:val="24"/>
        </w:rPr>
        <w:t>Trainee</w:t>
      </w:r>
      <w:r w:rsidRPr="00F108F7">
        <w:rPr>
          <w:rFonts w:eastAsia="Times New Roman" w:cstheme="minorHAnsi"/>
          <w:sz w:val="24"/>
          <w:szCs w:val="24"/>
        </w:rPr>
        <w:t xml:space="preserve"> meetings.</w:t>
      </w:r>
    </w:p>
    <w:p w14:paraId="5AEA3053" w14:textId="77777777"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p>
    <w:p w14:paraId="654CC54E" w14:textId="5DF078A2"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 xml:space="preserve">To inform HDN and </w:t>
      </w:r>
      <w:r w:rsidR="00C7499A">
        <w:rPr>
          <w:rFonts w:eastAsia="Times New Roman" w:cstheme="minorHAnsi"/>
          <w:sz w:val="24"/>
          <w:szCs w:val="24"/>
        </w:rPr>
        <w:t>Trainee</w:t>
      </w:r>
      <w:r w:rsidRPr="00F108F7">
        <w:rPr>
          <w:rFonts w:eastAsia="Times New Roman" w:cstheme="minorHAnsi"/>
          <w:sz w:val="24"/>
          <w:szCs w:val="24"/>
        </w:rPr>
        <w:t xml:space="preserve"> if I miss any mentoring sessions during the course of the programme and am unable to rearrange them for a mutually convenient time. </w:t>
      </w:r>
    </w:p>
    <w:p w14:paraId="4D3A236B" w14:textId="77777777" w:rsidR="00BA7DE6" w:rsidRPr="00F108F7" w:rsidRDefault="00BA7DE6" w:rsidP="002837C0">
      <w:pPr>
        <w:numPr>
          <w:ilvl w:val="12"/>
          <w:numId w:val="0"/>
        </w:numPr>
        <w:overflowPunct w:val="0"/>
        <w:autoSpaceDE w:val="0"/>
        <w:autoSpaceDN w:val="0"/>
        <w:adjustRightInd w:val="0"/>
        <w:jc w:val="both"/>
        <w:rPr>
          <w:rFonts w:eastAsia="Times New Roman" w:cstheme="minorHAnsi"/>
          <w:sz w:val="24"/>
          <w:szCs w:val="24"/>
        </w:rPr>
      </w:pPr>
    </w:p>
    <w:p w14:paraId="4A6D90CB" w14:textId="6207EBC6" w:rsidR="002837C0" w:rsidRPr="00F108F7" w:rsidRDefault="002837C0" w:rsidP="002837C0">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 xml:space="preserve">To inform HDN and </w:t>
      </w:r>
      <w:r w:rsidR="00C7499A">
        <w:rPr>
          <w:rFonts w:eastAsia="Times New Roman" w:cstheme="minorHAnsi"/>
          <w:sz w:val="24"/>
          <w:szCs w:val="24"/>
        </w:rPr>
        <w:t>Trainee</w:t>
      </w:r>
      <w:r w:rsidRPr="00F108F7">
        <w:rPr>
          <w:rFonts w:eastAsia="Times New Roman" w:cstheme="minorHAnsi"/>
          <w:sz w:val="24"/>
          <w:szCs w:val="24"/>
        </w:rPr>
        <w:t xml:space="preserve"> ASAP if I am unable to continue with the mentoring relationship, to ensure my </w:t>
      </w:r>
      <w:r w:rsidR="00C7499A">
        <w:rPr>
          <w:rFonts w:eastAsia="Times New Roman" w:cstheme="minorHAnsi"/>
          <w:sz w:val="24"/>
          <w:szCs w:val="24"/>
        </w:rPr>
        <w:t>Trainee</w:t>
      </w:r>
      <w:r w:rsidRPr="00F108F7">
        <w:rPr>
          <w:rFonts w:eastAsia="Times New Roman" w:cstheme="minorHAnsi"/>
          <w:sz w:val="24"/>
          <w:szCs w:val="24"/>
        </w:rPr>
        <w:t xml:space="preserve"> has the best opportunity to successfully complete the programme.</w:t>
      </w:r>
    </w:p>
    <w:p w14:paraId="68589C2D" w14:textId="77777777" w:rsidR="00BA7DE6" w:rsidRPr="00F108F7" w:rsidRDefault="00BA7DE6" w:rsidP="002837C0">
      <w:pPr>
        <w:numPr>
          <w:ilvl w:val="12"/>
          <w:numId w:val="0"/>
        </w:numPr>
        <w:overflowPunct w:val="0"/>
        <w:autoSpaceDE w:val="0"/>
        <w:autoSpaceDN w:val="0"/>
        <w:adjustRightInd w:val="0"/>
        <w:jc w:val="both"/>
        <w:rPr>
          <w:rFonts w:eastAsia="Times New Roman" w:cstheme="minorHAnsi"/>
          <w:sz w:val="24"/>
          <w:szCs w:val="24"/>
        </w:rPr>
      </w:pPr>
    </w:p>
    <w:p w14:paraId="2A6C61C9" w14:textId="72304748" w:rsidR="00BA7DE6" w:rsidRPr="00F108F7" w:rsidRDefault="00BA7DE6" w:rsidP="00BA7DE6">
      <w:pPr>
        <w:numPr>
          <w:ilvl w:val="12"/>
          <w:numId w:val="0"/>
        </w:numPr>
        <w:overflowPunct w:val="0"/>
        <w:autoSpaceDE w:val="0"/>
        <w:autoSpaceDN w:val="0"/>
        <w:adjustRightInd w:val="0"/>
        <w:jc w:val="both"/>
        <w:rPr>
          <w:rFonts w:eastAsia="Times New Roman" w:cstheme="minorHAnsi"/>
          <w:sz w:val="24"/>
          <w:szCs w:val="24"/>
        </w:rPr>
      </w:pPr>
      <w:r w:rsidRPr="00F108F7">
        <w:rPr>
          <w:rFonts w:eastAsia="Times New Roman" w:cstheme="minorHAnsi"/>
          <w:sz w:val="24"/>
          <w:szCs w:val="24"/>
        </w:rPr>
        <w:t xml:space="preserve">Any difficulties within the mentoring session will be discussed initially by the mentor and the </w:t>
      </w:r>
      <w:r w:rsidR="00C7499A">
        <w:rPr>
          <w:rFonts w:eastAsia="Times New Roman" w:cstheme="minorHAnsi"/>
          <w:sz w:val="24"/>
          <w:szCs w:val="24"/>
        </w:rPr>
        <w:t>Trainee</w:t>
      </w:r>
      <w:r w:rsidRPr="00F108F7">
        <w:rPr>
          <w:rFonts w:eastAsia="Times New Roman" w:cstheme="minorHAnsi"/>
          <w:sz w:val="24"/>
          <w:szCs w:val="24"/>
        </w:rPr>
        <w:t>. If the problem cannot be resolved, the matter should be discussed with the HDN</w:t>
      </w:r>
      <w:r w:rsidR="00907993" w:rsidRPr="00F108F7">
        <w:rPr>
          <w:rFonts w:eastAsia="Times New Roman" w:cstheme="minorHAnsi"/>
          <w:sz w:val="24"/>
          <w:szCs w:val="24"/>
        </w:rPr>
        <w:t xml:space="preserve"> Board Mentoring</w:t>
      </w:r>
      <w:r w:rsidRPr="00F108F7">
        <w:rPr>
          <w:rFonts w:eastAsia="Times New Roman" w:cstheme="minorHAnsi"/>
          <w:sz w:val="24"/>
          <w:szCs w:val="24"/>
        </w:rPr>
        <w:t xml:space="preserve"> Co-ordinator.</w:t>
      </w:r>
    </w:p>
    <w:p w14:paraId="1AF02407" w14:textId="77777777" w:rsidR="00BA7DE6" w:rsidRPr="00F108F7" w:rsidRDefault="00BA7DE6" w:rsidP="002837C0">
      <w:pPr>
        <w:numPr>
          <w:ilvl w:val="12"/>
          <w:numId w:val="0"/>
        </w:numPr>
        <w:overflowPunct w:val="0"/>
        <w:autoSpaceDE w:val="0"/>
        <w:autoSpaceDN w:val="0"/>
        <w:adjustRightInd w:val="0"/>
        <w:jc w:val="both"/>
        <w:rPr>
          <w:rFonts w:eastAsia="Times New Roman" w:cstheme="minorHAnsi"/>
          <w:sz w:val="24"/>
          <w:szCs w:val="24"/>
        </w:rPr>
      </w:pPr>
    </w:p>
    <w:p w14:paraId="37DBB74E" w14:textId="77777777" w:rsidR="00416DC8" w:rsidRPr="00F108F7" w:rsidRDefault="00416DC8" w:rsidP="00416DC8">
      <w:pPr>
        <w:numPr>
          <w:ilvl w:val="12"/>
          <w:numId w:val="0"/>
        </w:numPr>
        <w:jc w:val="both"/>
        <w:rPr>
          <w:rFonts w:cstheme="minorHAnsi"/>
          <w:sz w:val="24"/>
          <w:szCs w:val="24"/>
        </w:rPr>
      </w:pPr>
      <w:r w:rsidRPr="00F108F7">
        <w:rPr>
          <w:rFonts w:cstheme="minorHAnsi"/>
          <w:b/>
          <w:sz w:val="24"/>
          <w:szCs w:val="24"/>
        </w:rPr>
        <w:t>Signature</w:t>
      </w:r>
      <w:r w:rsidRPr="00F108F7">
        <w:rPr>
          <w:rFonts w:cstheme="minorHAnsi"/>
          <w:sz w:val="24"/>
          <w:szCs w:val="24"/>
        </w:rPr>
        <w:t>:  ………………………………………………………</w:t>
      </w:r>
    </w:p>
    <w:p w14:paraId="031402EE" w14:textId="77777777" w:rsidR="00416DC8" w:rsidRPr="00F108F7" w:rsidRDefault="00416DC8" w:rsidP="00416DC8">
      <w:pPr>
        <w:numPr>
          <w:ilvl w:val="12"/>
          <w:numId w:val="0"/>
        </w:numPr>
        <w:jc w:val="both"/>
        <w:rPr>
          <w:rFonts w:cstheme="minorHAnsi"/>
          <w:sz w:val="24"/>
          <w:szCs w:val="24"/>
        </w:rPr>
      </w:pPr>
    </w:p>
    <w:p w14:paraId="31C124E7" w14:textId="77777777" w:rsidR="00416DC8" w:rsidRPr="00F108F7" w:rsidRDefault="00416DC8" w:rsidP="00416DC8">
      <w:pPr>
        <w:numPr>
          <w:ilvl w:val="12"/>
          <w:numId w:val="0"/>
        </w:numPr>
        <w:jc w:val="both"/>
        <w:rPr>
          <w:rFonts w:cstheme="minorHAnsi"/>
          <w:sz w:val="24"/>
          <w:szCs w:val="24"/>
        </w:rPr>
      </w:pPr>
      <w:r w:rsidRPr="00F108F7">
        <w:rPr>
          <w:rFonts w:cstheme="minorHAnsi"/>
          <w:b/>
          <w:sz w:val="24"/>
          <w:szCs w:val="24"/>
        </w:rPr>
        <w:t>Date</w:t>
      </w:r>
      <w:r w:rsidRPr="00F108F7">
        <w:rPr>
          <w:rFonts w:cstheme="minorHAnsi"/>
          <w:sz w:val="24"/>
          <w:szCs w:val="24"/>
        </w:rPr>
        <w:t>:  …………………………………………………………….</w:t>
      </w:r>
    </w:p>
    <w:p w14:paraId="267872FD" w14:textId="0E26EAC5" w:rsidR="00416DC8" w:rsidRDefault="00416DC8" w:rsidP="002837C0">
      <w:pPr>
        <w:numPr>
          <w:ilvl w:val="12"/>
          <w:numId w:val="0"/>
        </w:numPr>
        <w:overflowPunct w:val="0"/>
        <w:autoSpaceDE w:val="0"/>
        <w:autoSpaceDN w:val="0"/>
        <w:adjustRightInd w:val="0"/>
        <w:jc w:val="both"/>
        <w:rPr>
          <w:rFonts w:eastAsia="Times New Roman" w:cstheme="minorHAnsi"/>
          <w:sz w:val="20"/>
          <w:szCs w:val="20"/>
        </w:rPr>
      </w:pPr>
    </w:p>
    <w:p w14:paraId="060947C9" w14:textId="2D1390AF" w:rsidR="00BF26D2" w:rsidRPr="00F108F7" w:rsidRDefault="00BF26D2" w:rsidP="002837C0">
      <w:pPr>
        <w:numPr>
          <w:ilvl w:val="12"/>
          <w:numId w:val="0"/>
        </w:numPr>
        <w:overflowPunct w:val="0"/>
        <w:autoSpaceDE w:val="0"/>
        <w:autoSpaceDN w:val="0"/>
        <w:adjustRightInd w:val="0"/>
        <w:jc w:val="both"/>
        <w:rPr>
          <w:rFonts w:eastAsia="Times New Roman" w:cstheme="minorHAnsi"/>
          <w:sz w:val="20"/>
          <w:szCs w:val="20"/>
        </w:rPr>
      </w:pPr>
      <w:r w:rsidRPr="00F108F7">
        <w:rPr>
          <w:rFonts w:eastAsia="Times New Roman" w:cstheme="minorHAnsi"/>
          <w:b/>
          <w:bCs/>
          <w:color w:val="000000"/>
          <w:sz w:val="24"/>
          <w:szCs w:val="24"/>
          <w:lang w:eastAsia="en-GB"/>
        </w:rPr>
        <w:t>Things to discuss and agree in first meeting</w:t>
      </w:r>
    </w:p>
    <w:p w14:paraId="09A2E960" w14:textId="37FAAAD5" w:rsidR="002837C0" w:rsidRPr="00F108F7" w:rsidRDefault="002837C0" w:rsidP="002837C0">
      <w:pPr>
        <w:numPr>
          <w:ilvl w:val="12"/>
          <w:numId w:val="0"/>
        </w:numPr>
        <w:overflowPunct w:val="0"/>
        <w:autoSpaceDE w:val="0"/>
        <w:autoSpaceDN w:val="0"/>
        <w:adjustRightInd w:val="0"/>
        <w:jc w:val="both"/>
        <w:rPr>
          <w:rFonts w:eastAsia="Times New Roman" w:cstheme="minorHAnsi"/>
          <w:sz w:val="20"/>
          <w:szCs w:val="20"/>
        </w:rPr>
      </w:pPr>
      <w:r w:rsidRPr="00F108F7">
        <w:rPr>
          <w:rFonts w:eastAsia="Times New Roman" w:cstheme="minorHAnsi"/>
          <w:sz w:val="20"/>
          <w:szCs w:val="20"/>
        </w:rPr>
        <w:t xml:space="preserve">     </w:t>
      </w:r>
      <w:r w:rsidRPr="00F108F7">
        <w:rPr>
          <w:rFonts w:eastAsia="Times New Roman" w:cstheme="minorHAnsi"/>
          <w:sz w:val="20"/>
          <w:szCs w:val="20"/>
        </w:rPr>
        <w:tab/>
      </w:r>
      <w:r w:rsidRPr="00F108F7">
        <w:rPr>
          <w:rFonts w:eastAsia="Times New Roman" w:cstheme="minorHAnsi"/>
          <w:sz w:val="20"/>
          <w:szCs w:val="20"/>
        </w:rPr>
        <w:tab/>
      </w:r>
      <w:r w:rsidRPr="00F108F7">
        <w:rPr>
          <w:rFonts w:eastAsia="Times New Roman" w:cstheme="minorHAnsi"/>
          <w:sz w:val="20"/>
          <w:szCs w:val="20"/>
        </w:rPr>
        <w:tab/>
        <w:t xml:space="preserve">   </w:t>
      </w:r>
      <w:r w:rsidRPr="00F108F7">
        <w:rPr>
          <w:rFonts w:eastAsia="Times New Roman" w:cstheme="minorHAnsi"/>
          <w:sz w:val="20"/>
          <w:szCs w:val="20"/>
        </w:rPr>
        <w:tab/>
        <w:t xml:space="preserv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2837C0" w:rsidRPr="00F108F7" w14:paraId="543E0A5C" w14:textId="77777777" w:rsidTr="00BF26D2">
        <w:trPr>
          <w:trHeight w:val="111"/>
        </w:trPr>
        <w:tc>
          <w:tcPr>
            <w:tcW w:w="10505" w:type="dxa"/>
          </w:tcPr>
          <w:tbl>
            <w:tblPr>
              <w:tblW w:w="95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5294"/>
            </w:tblGrid>
            <w:tr w:rsidR="002837C0" w:rsidRPr="00F108F7" w14:paraId="11B0B8C2" w14:textId="77777777" w:rsidTr="00BF26D2">
              <w:trPr>
                <w:trHeight w:val="273"/>
              </w:trPr>
              <w:tc>
                <w:tcPr>
                  <w:tcW w:w="4230" w:type="dxa"/>
                  <w:shd w:val="clear" w:color="auto" w:fill="auto"/>
                </w:tcPr>
                <w:p w14:paraId="5DC12DF1" w14:textId="40C5B3E4"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What are my expectations of the mentor/</w:t>
                  </w:r>
                  <w:r w:rsidR="00C7499A">
                    <w:rPr>
                      <w:rFonts w:eastAsia="Times New Roman" w:cstheme="minorHAnsi"/>
                      <w:color w:val="000000"/>
                      <w:sz w:val="24"/>
                      <w:szCs w:val="24"/>
                      <w:lang w:eastAsia="en-GB"/>
                    </w:rPr>
                    <w:t>Trainee</w:t>
                  </w:r>
                  <w:r w:rsidRPr="00F108F7">
                    <w:rPr>
                      <w:rFonts w:eastAsia="Times New Roman" w:cstheme="minorHAnsi"/>
                      <w:color w:val="000000"/>
                      <w:sz w:val="24"/>
                      <w:szCs w:val="24"/>
                      <w:lang w:eastAsia="en-GB"/>
                    </w:rPr>
                    <w:t>:</w:t>
                  </w:r>
                </w:p>
              </w:tc>
              <w:tc>
                <w:tcPr>
                  <w:tcW w:w="5294" w:type="dxa"/>
                  <w:shd w:val="clear" w:color="auto" w:fill="auto"/>
                </w:tcPr>
                <w:p w14:paraId="570C65F8"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392C769C" w14:textId="77777777" w:rsidTr="00BF26D2">
              <w:trPr>
                <w:trHeight w:val="273"/>
              </w:trPr>
              <w:tc>
                <w:tcPr>
                  <w:tcW w:w="4230" w:type="dxa"/>
                  <w:shd w:val="clear" w:color="auto" w:fill="auto"/>
                </w:tcPr>
                <w:p w14:paraId="43AC9FE7"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What are my boundaries:</w:t>
                  </w:r>
                </w:p>
              </w:tc>
              <w:tc>
                <w:tcPr>
                  <w:tcW w:w="5294" w:type="dxa"/>
                  <w:shd w:val="clear" w:color="auto" w:fill="auto"/>
                </w:tcPr>
                <w:p w14:paraId="507F27F3"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72642B89" w14:textId="77777777" w:rsidTr="00BF26D2">
              <w:trPr>
                <w:trHeight w:val="290"/>
              </w:trPr>
              <w:tc>
                <w:tcPr>
                  <w:tcW w:w="4230" w:type="dxa"/>
                  <w:shd w:val="clear" w:color="auto" w:fill="auto"/>
                </w:tcPr>
                <w:p w14:paraId="79CF16A2"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Communication (how, where and when):</w:t>
                  </w:r>
                </w:p>
              </w:tc>
              <w:tc>
                <w:tcPr>
                  <w:tcW w:w="5294" w:type="dxa"/>
                  <w:shd w:val="clear" w:color="auto" w:fill="auto"/>
                </w:tcPr>
                <w:p w14:paraId="18A44E7F"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156FA1D4" w14:textId="77777777" w:rsidTr="00BF26D2">
              <w:trPr>
                <w:trHeight w:val="545"/>
              </w:trPr>
              <w:tc>
                <w:tcPr>
                  <w:tcW w:w="4230" w:type="dxa"/>
                  <w:shd w:val="clear" w:color="auto" w:fill="auto"/>
                </w:tcPr>
                <w:p w14:paraId="07E718F7"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Availability, frequency, length of time of meetings:</w:t>
                  </w:r>
                </w:p>
              </w:tc>
              <w:tc>
                <w:tcPr>
                  <w:tcW w:w="5294" w:type="dxa"/>
                  <w:shd w:val="clear" w:color="auto" w:fill="auto"/>
                </w:tcPr>
                <w:p w14:paraId="47B56850"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42850605" w14:textId="77777777" w:rsidTr="00BF26D2">
              <w:trPr>
                <w:trHeight w:val="563"/>
              </w:trPr>
              <w:tc>
                <w:tcPr>
                  <w:tcW w:w="4230" w:type="dxa"/>
                  <w:shd w:val="clear" w:color="auto" w:fill="auto"/>
                </w:tcPr>
                <w:p w14:paraId="769FF08B"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Who will be responsible for scheduling the meetings:</w:t>
                  </w:r>
                </w:p>
              </w:tc>
              <w:tc>
                <w:tcPr>
                  <w:tcW w:w="5294" w:type="dxa"/>
                  <w:shd w:val="clear" w:color="auto" w:fill="auto"/>
                </w:tcPr>
                <w:p w14:paraId="70DBFCFA"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4547ECB8" w14:textId="77777777" w:rsidTr="00BF26D2">
              <w:trPr>
                <w:trHeight w:val="290"/>
              </w:trPr>
              <w:tc>
                <w:tcPr>
                  <w:tcW w:w="4230" w:type="dxa"/>
                  <w:shd w:val="clear" w:color="auto" w:fill="auto"/>
                </w:tcPr>
                <w:p w14:paraId="0444C9C2"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How the objectives will be reviewed:</w:t>
                  </w:r>
                </w:p>
              </w:tc>
              <w:tc>
                <w:tcPr>
                  <w:tcW w:w="5294" w:type="dxa"/>
                  <w:shd w:val="clear" w:color="auto" w:fill="auto"/>
                </w:tcPr>
                <w:p w14:paraId="5DFCC615"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1B077CFE" w14:textId="77777777" w:rsidTr="00BF26D2">
              <w:trPr>
                <w:trHeight w:val="273"/>
              </w:trPr>
              <w:tc>
                <w:tcPr>
                  <w:tcW w:w="4230" w:type="dxa"/>
                  <w:shd w:val="clear" w:color="auto" w:fill="auto"/>
                </w:tcPr>
                <w:p w14:paraId="7351278E"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When the relationship should be ended:</w:t>
                  </w:r>
                </w:p>
              </w:tc>
              <w:tc>
                <w:tcPr>
                  <w:tcW w:w="5294" w:type="dxa"/>
                  <w:shd w:val="clear" w:color="auto" w:fill="auto"/>
                </w:tcPr>
                <w:p w14:paraId="0B677531"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r w:rsidR="002837C0" w:rsidRPr="00F108F7" w14:paraId="149F87A0" w14:textId="77777777" w:rsidTr="00BF26D2">
              <w:trPr>
                <w:trHeight w:val="545"/>
              </w:trPr>
              <w:tc>
                <w:tcPr>
                  <w:tcW w:w="4230" w:type="dxa"/>
                  <w:shd w:val="clear" w:color="auto" w:fill="auto"/>
                </w:tcPr>
                <w:p w14:paraId="0952EBDA"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r w:rsidRPr="00F108F7">
                    <w:rPr>
                      <w:rFonts w:eastAsia="Times New Roman" w:cstheme="minorHAnsi"/>
                      <w:color w:val="000000"/>
                      <w:sz w:val="24"/>
                      <w:szCs w:val="24"/>
                      <w:lang w:eastAsia="en-GB"/>
                    </w:rPr>
                    <w:t>Ground rules (confidentiality, openness, truthfulness, etc):</w:t>
                  </w:r>
                </w:p>
              </w:tc>
              <w:tc>
                <w:tcPr>
                  <w:tcW w:w="5294" w:type="dxa"/>
                  <w:shd w:val="clear" w:color="auto" w:fill="auto"/>
                </w:tcPr>
                <w:p w14:paraId="4D2EB9ED"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bl>
          <w:p w14:paraId="17DACBEB"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p w14:paraId="3FCDC652" w14:textId="77777777" w:rsidR="002837C0" w:rsidRPr="00F108F7" w:rsidRDefault="002837C0" w:rsidP="002837C0">
            <w:pPr>
              <w:autoSpaceDE w:val="0"/>
              <w:autoSpaceDN w:val="0"/>
              <w:adjustRightInd w:val="0"/>
              <w:rPr>
                <w:rFonts w:eastAsia="Times New Roman" w:cstheme="minorHAnsi"/>
                <w:color w:val="000000"/>
                <w:sz w:val="24"/>
                <w:szCs w:val="24"/>
                <w:lang w:eastAsia="en-GB"/>
              </w:rPr>
            </w:pPr>
          </w:p>
        </w:tc>
      </w:tr>
    </w:tbl>
    <w:p w14:paraId="559363CE" w14:textId="77777777" w:rsidR="00AB7C34" w:rsidRDefault="00AB7C34" w:rsidP="002D3062">
      <w:pPr>
        <w:pStyle w:val="CM16"/>
        <w:spacing w:line="240" w:lineRule="atLeast"/>
        <w:jc w:val="both"/>
        <w:rPr>
          <w:rFonts w:asciiTheme="minorHAnsi" w:hAnsiTheme="minorHAnsi" w:cstheme="minorHAnsi"/>
          <w:b/>
          <w:bCs/>
          <w:iCs/>
          <w:color w:val="5FB3A3"/>
        </w:rPr>
      </w:pPr>
    </w:p>
    <w:p w14:paraId="714EA369" w14:textId="4DA76569" w:rsidR="00D378F6" w:rsidRPr="002D3062" w:rsidRDefault="00AB7C34" w:rsidP="002D3062">
      <w:pPr>
        <w:pStyle w:val="CM16"/>
        <w:spacing w:line="240" w:lineRule="atLeast"/>
        <w:jc w:val="both"/>
        <w:rPr>
          <w:rFonts w:asciiTheme="minorHAnsi" w:hAnsiTheme="minorHAnsi" w:cstheme="minorHAnsi"/>
          <w:b/>
          <w:bCs/>
          <w:iCs/>
          <w:color w:val="5FB3A3"/>
        </w:rPr>
      </w:pPr>
      <w:r>
        <w:rPr>
          <w:rFonts w:asciiTheme="minorHAnsi" w:hAnsiTheme="minorHAnsi" w:cstheme="minorHAnsi"/>
          <w:b/>
          <w:bCs/>
          <w:iCs/>
          <w:color w:val="5FB3A3"/>
        </w:rPr>
        <w:lastRenderedPageBreak/>
        <w:t xml:space="preserve">Annex 3: Personal </w:t>
      </w:r>
      <w:r w:rsidR="00D378F6" w:rsidRPr="002D3062">
        <w:rPr>
          <w:rFonts w:asciiTheme="minorHAnsi" w:hAnsiTheme="minorHAnsi" w:cstheme="minorHAnsi"/>
          <w:b/>
          <w:bCs/>
          <w:iCs/>
          <w:color w:val="5FB3A3"/>
        </w:rPr>
        <w:t>Learning Log</w:t>
      </w:r>
    </w:p>
    <w:p w14:paraId="70DFEAE1" w14:textId="03CFD74A" w:rsidR="00D378F6" w:rsidRPr="00F108F7" w:rsidRDefault="00D378F6" w:rsidP="00D378F6">
      <w:pPr>
        <w:pStyle w:val="HDNBody1"/>
        <w:rPr>
          <w:rFonts w:asciiTheme="minorHAnsi" w:hAnsiTheme="minorHAnsi" w:cstheme="minorHAnsi"/>
        </w:rPr>
      </w:pPr>
      <w:r w:rsidRPr="00F108F7">
        <w:rPr>
          <w:rFonts w:asciiTheme="minorHAnsi" w:hAnsiTheme="minorHAnsi" w:cstheme="minorHAnsi"/>
        </w:rPr>
        <w:t xml:space="preserve">Please use this Learning Log to record anything you learn during the programme, including at Board/ committee meetings, one-to-ones and in group sessions.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3"/>
        <w:gridCol w:w="2433"/>
        <w:gridCol w:w="2433"/>
      </w:tblGrid>
      <w:tr w:rsidR="00D378F6" w:rsidRPr="00F108F7" w14:paraId="6E53D0A7" w14:textId="77777777" w:rsidTr="002D3062">
        <w:trPr>
          <w:trHeight w:val="418"/>
        </w:trPr>
        <w:tc>
          <w:tcPr>
            <w:tcW w:w="2433"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59429DC4" w14:textId="77777777" w:rsidR="00D378F6" w:rsidRPr="00F108F7" w:rsidRDefault="00D378F6" w:rsidP="00C16D26">
            <w:pPr>
              <w:jc w:val="center"/>
              <w:rPr>
                <w:rFonts w:cstheme="minorHAnsi"/>
                <w:b/>
                <w:color w:val="FFFFFF"/>
                <w:sz w:val="28"/>
                <w:szCs w:val="36"/>
              </w:rPr>
            </w:pPr>
            <w:r w:rsidRPr="00F108F7">
              <w:rPr>
                <w:rFonts w:cstheme="minorHAnsi"/>
                <w:b/>
                <w:color w:val="FFFFFF"/>
                <w:sz w:val="28"/>
                <w:szCs w:val="36"/>
              </w:rPr>
              <w:t>Experience</w:t>
            </w:r>
          </w:p>
        </w:tc>
        <w:tc>
          <w:tcPr>
            <w:tcW w:w="2433"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6BAB54EC" w14:textId="77777777" w:rsidR="00D378F6" w:rsidRPr="00F108F7" w:rsidRDefault="00D378F6" w:rsidP="00C16D26">
            <w:pPr>
              <w:jc w:val="center"/>
              <w:rPr>
                <w:rFonts w:cstheme="minorHAnsi"/>
                <w:b/>
                <w:color w:val="FFFFFF"/>
                <w:sz w:val="28"/>
                <w:szCs w:val="36"/>
              </w:rPr>
            </w:pPr>
            <w:r w:rsidRPr="00F108F7">
              <w:rPr>
                <w:rFonts w:cstheme="minorHAnsi"/>
                <w:b/>
                <w:color w:val="FFFFFF"/>
                <w:sz w:val="28"/>
                <w:szCs w:val="36"/>
              </w:rPr>
              <w:t>Review</w:t>
            </w:r>
          </w:p>
        </w:tc>
        <w:tc>
          <w:tcPr>
            <w:tcW w:w="2433"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26E5D114" w14:textId="77777777" w:rsidR="00D378F6" w:rsidRPr="00F108F7" w:rsidRDefault="00D378F6" w:rsidP="00C16D26">
            <w:pPr>
              <w:jc w:val="center"/>
              <w:rPr>
                <w:rFonts w:cstheme="minorHAnsi"/>
                <w:b/>
                <w:color w:val="FFFFFF"/>
                <w:sz w:val="28"/>
                <w:szCs w:val="36"/>
              </w:rPr>
            </w:pPr>
            <w:r w:rsidRPr="00F108F7">
              <w:rPr>
                <w:rFonts w:cstheme="minorHAnsi"/>
                <w:b/>
                <w:color w:val="FFFFFF"/>
                <w:sz w:val="28"/>
                <w:szCs w:val="36"/>
              </w:rPr>
              <w:t>Conclude</w:t>
            </w:r>
          </w:p>
        </w:tc>
        <w:tc>
          <w:tcPr>
            <w:tcW w:w="2433"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5992C31B" w14:textId="77777777" w:rsidR="00D378F6" w:rsidRPr="00F108F7" w:rsidRDefault="00D378F6" w:rsidP="00C16D26">
            <w:pPr>
              <w:jc w:val="center"/>
              <w:rPr>
                <w:rFonts w:cstheme="minorHAnsi"/>
                <w:b/>
                <w:color w:val="FFFFFF"/>
                <w:sz w:val="28"/>
                <w:szCs w:val="36"/>
              </w:rPr>
            </w:pPr>
            <w:r w:rsidRPr="00F108F7">
              <w:rPr>
                <w:rFonts w:cstheme="minorHAnsi"/>
                <w:b/>
                <w:color w:val="FFFFFF"/>
                <w:sz w:val="28"/>
                <w:szCs w:val="36"/>
              </w:rPr>
              <w:t>Actions</w:t>
            </w:r>
          </w:p>
        </w:tc>
      </w:tr>
      <w:tr w:rsidR="00D378F6" w:rsidRPr="00F108F7" w14:paraId="64339AE8" w14:textId="77777777" w:rsidTr="002D3062">
        <w:trPr>
          <w:trHeight w:val="693"/>
        </w:trPr>
        <w:tc>
          <w:tcPr>
            <w:tcW w:w="2433" w:type="dxa"/>
            <w:tcBorders>
              <w:top w:val="single" w:sz="4" w:space="0" w:color="auto"/>
              <w:left w:val="single" w:sz="4" w:space="0" w:color="auto"/>
              <w:bottom w:val="single" w:sz="4" w:space="0" w:color="auto"/>
              <w:right w:val="single" w:sz="4" w:space="0" w:color="auto"/>
            </w:tcBorders>
          </w:tcPr>
          <w:p w14:paraId="20787B73" w14:textId="77777777" w:rsidR="00D378F6" w:rsidRPr="00F108F7" w:rsidRDefault="00D378F6" w:rsidP="00C16D26">
            <w:pPr>
              <w:jc w:val="center"/>
              <w:rPr>
                <w:rFonts w:cstheme="minorHAnsi"/>
                <w:b/>
                <w:color w:val="1F497D" w:themeColor="text2"/>
                <w:sz w:val="24"/>
                <w:szCs w:val="36"/>
              </w:rPr>
            </w:pPr>
            <w:r w:rsidRPr="00F108F7">
              <w:rPr>
                <w:rFonts w:cstheme="minorHAnsi"/>
                <w:b/>
                <w:color w:val="1F497D" w:themeColor="text2"/>
                <w:sz w:val="24"/>
                <w:szCs w:val="36"/>
              </w:rPr>
              <w:t>What happened</w:t>
            </w:r>
          </w:p>
        </w:tc>
        <w:tc>
          <w:tcPr>
            <w:tcW w:w="2433" w:type="dxa"/>
            <w:tcBorders>
              <w:top w:val="single" w:sz="4" w:space="0" w:color="auto"/>
              <w:left w:val="single" w:sz="4" w:space="0" w:color="auto"/>
              <w:bottom w:val="single" w:sz="4" w:space="0" w:color="auto"/>
              <w:right w:val="single" w:sz="4" w:space="0" w:color="auto"/>
            </w:tcBorders>
          </w:tcPr>
          <w:p w14:paraId="4924AA17" w14:textId="77777777" w:rsidR="00D378F6" w:rsidRPr="00F108F7" w:rsidRDefault="00D378F6" w:rsidP="00C16D26">
            <w:pPr>
              <w:jc w:val="center"/>
              <w:rPr>
                <w:rFonts w:cstheme="minorHAnsi"/>
                <w:b/>
                <w:color w:val="1F497D" w:themeColor="text2"/>
                <w:sz w:val="24"/>
                <w:szCs w:val="36"/>
              </w:rPr>
            </w:pPr>
            <w:r w:rsidRPr="00F108F7">
              <w:rPr>
                <w:rFonts w:cstheme="minorHAnsi"/>
                <w:b/>
                <w:color w:val="1F497D" w:themeColor="text2"/>
                <w:sz w:val="24"/>
                <w:szCs w:val="36"/>
              </w:rPr>
              <w:t>What was the result/ impact</w:t>
            </w:r>
          </w:p>
        </w:tc>
        <w:tc>
          <w:tcPr>
            <w:tcW w:w="2433" w:type="dxa"/>
            <w:tcBorders>
              <w:top w:val="single" w:sz="4" w:space="0" w:color="auto"/>
              <w:left w:val="single" w:sz="4" w:space="0" w:color="auto"/>
              <w:bottom w:val="single" w:sz="4" w:space="0" w:color="auto"/>
              <w:right w:val="single" w:sz="4" w:space="0" w:color="auto"/>
            </w:tcBorders>
          </w:tcPr>
          <w:p w14:paraId="1E9E20DB" w14:textId="77777777" w:rsidR="00D378F6" w:rsidRPr="00F108F7" w:rsidRDefault="00D378F6" w:rsidP="00C16D26">
            <w:pPr>
              <w:jc w:val="center"/>
              <w:rPr>
                <w:rFonts w:cstheme="minorHAnsi"/>
                <w:b/>
                <w:color w:val="1F497D" w:themeColor="text2"/>
                <w:sz w:val="24"/>
                <w:szCs w:val="36"/>
              </w:rPr>
            </w:pPr>
            <w:r w:rsidRPr="00F108F7">
              <w:rPr>
                <w:rFonts w:cstheme="minorHAnsi"/>
                <w:b/>
                <w:color w:val="1F497D" w:themeColor="text2"/>
                <w:sz w:val="24"/>
                <w:szCs w:val="36"/>
              </w:rPr>
              <w:t>What did I learn</w:t>
            </w:r>
          </w:p>
        </w:tc>
        <w:tc>
          <w:tcPr>
            <w:tcW w:w="2433" w:type="dxa"/>
            <w:tcBorders>
              <w:top w:val="single" w:sz="4" w:space="0" w:color="auto"/>
              <w:left w:val="single" w:sz="4" w:space="0" w:color="auto"/>
              <w:bottom w:val="single" w:sz="4" w:space="0" w:color="auto"/>
              <w:right w:val="single" w:sz="4" w:space="0" w:color="auto"/>
            </w:tcBorders>
          </w:tcPr>
          <w:p w14:paraId="335F25A3" w14:textId="77777777" w:rsidR="00D378F6" w:rsidRPr="00F108F7" w:rsidRDefault="00D378F6" w:rsidP="00C16D26">
            <w:pPr>
              <w:jc w:val="center"/>
              <w:rPr>
                <w:rFonts w:cstheme="minorHAnsi"/>
                <w:b/>
                <w:color w:val="1F497D" w:themeColor="text2"/>
                <w:sz w:val="28"/>
                <w:szCs w:val="36"/>
              </w:rPr>
            </w:pPr>
            <w:r w:rsidRPr="00F108F7">
              <w:rPr>
                <w:rFonts w:cstheme="minorHAnsi"/>
                <w:b/>
                <w:color w:val="1F497D" w:themeColor="text2"/>
                <w:sz w:val="24"/>
                <w:szCs w:val="36"/>
              </w:rPr>
              <w:t xml:space="preserve">What will I do </w:t>
            </w:r>
          </w:p>
        </w:tc>
      </w:tr>
      <w:tr w:rsidR="00D378F6" w:rsidRPr="00F108F7" w14:paraId="3B296588" w14:textId="77777777" w:rsidTr="002D3062">
        <w:trPr>
          <w:trHeight w:val="2259"/>
        </w:trPr>
        <w:tc>
          <w:tcPr>
            <w:tcW w:w="2433" w:type="dxa"/>
            <w:tcBorders>
              <w:top w:val="single" w:sz="4" w:space="0" w:color="auto"/>
              <w:left w:val="single" w:sz="4" w:space="0" w:color="auto"/>
              <w:bottom w:val="single" w:sz="4" w:space="0" w:color="auto"/>
              <w:right w:val="single" w:sz="4" w:space="0" w:color="auto"/>
            </w:tcBorders>
          </w:tcPr>
          <w:p w14:paraId="2ACA9511" w14:textId="77777777" w:rsidR="00D378F6" w:rsidRPr="00F108F7" w:rsidRDefault="00D378F6" w:rsidP="00C16D26">
            <w:pPr>
              <w:jc w:val="center"/>
              <w:rPr>
                <w:rFonts w:cstheme="minorHAnsi"/>
                <w:color w:val="C00000"/>
              </w:rPr>
            </w:pPr>
          </w:p>
          <w:p w14:paraId="38C57E66"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0B8EE500"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03F3F198"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4087F75C" w14:textId="77777777" w:rsidR="00D378F6" w:rsidRPr="00F108F7" w:rsidRDefault="00D378F6" w:rsidP="00C16D26">
            <w:pPr>
              <w:jc w:val="center"/>
              <w:rPr>
                <w:rFonts w:cstheme="minorHAnsi"/>
                <w:color w:val="C00000"/>
              </w:rPr>
            </w:pPr>
          </w:p>
        </w:tc>
      </w:tr>
      <w:tr w:rsidR="00D378F6" w:rsidRPr="00F108F7" w14:paraId="0F1F7BC6" w14:textId="77777777" w:rsidTr="002D3062">
        <w:trPr>
          <w:trHeight w:val="2259"/>
        </w:trPr>
        <w:tc>
          <w:tcPr>
            <w:tcW w:w="2433" w:type="dxa"/>
            <w:tcBorders>
              <w:top w:val="single" w:sz="4" w:space="0" w:color="auto"/>
              <w:left w:val="single" w:sz="4" w:space="0" w:color="auto"/>
              <w:bottom w:val="single" w:sz="4" w:space="0" w:color="auto"/>
              <w:right w:val="single" w:sz="4" w:space="0" w:color="auto"/>
            </w:tcBorders>
          </w:tcPr>
          <w:p w14:paraId="3E28D578" w14:textId="77777777" w:rsidR="00D378F6" w:rsidRPr="00F108F7" w:rsidRDefault="00D378F6" w:rsidP="00C16D26">
            <w:pPr>
              <w:jc w:val="center"/>
              <w:rPr>
                <w:rFonts w:cstheme="minorHAnsi"/>
                <w:color w:val="C00000"/>
              </w:rPr>
            </w:pPr>
          </w:p>
          <w:p w14:paraId="3F9225E0"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64C3CE93"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46D8D331"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072AC6F6" w14:textId="77777777" w:rsidR="00D378F6" w:rsidRPr="00F108F7" w:rsidRDefault="00D378F6" w:rsidP="00C16D26">
            <w:pPr>
              <w:jc w:val="center"/>
              <w:rPr>
                <w:rFonts w:cstheme="minorHAnsi"/>
                <w:color w:val="C00000"/>
              </w:rPr>
            </w:pPr>
          </w:p>
        </w:tc>
      </w:tr>
      <w:tr w:rsidR="00D378F6" w:rsidRPr="00F108F7" w14:paraId="4E278B47" w14:textId="77777777" w:rsidTr="002D3062">
        <w:trPr>
          <w:trHeight w:val="2259"/>
        </w:trPr>
        <w:tc>
          <w:tcPr>
            <w:tcW w:w="2433" w:type="dxa"/>
            <w:tcBorders>
              <w:top w:val="single" w:sz="4" w:space="0" w:color="auto"/>
              <w:left w:val="single" w:sz="4" w:space="0" w:color="auto"/>
              <w:bottom w:val="single" w:sz="4" w:space="0" w:color="auto"/>
              <w:right w:val="single" w:sz="4" w:space="0" w:color="auto"/>
            </w:tcBorders>
          </w:tcPr>
          <w:p w14:paraId="45DC1B71" w14:textId="77777777" w:rsidR="00D378F6" w:rsidRPr="00F108F7" w:rsidRDefault="00D378F6" w:rsidP="00C16D26">
            <w:pPr>
              <w:jc w:val="center"/>
              <w:rPr>
                <w:rFonts w:cstheme="minorHAnsi"/>
                <w:color w:val="C00000"/>
              </w:rPr>
            </w:pPr>
          </w:p>
          <w:p w14:paraId="2815A6F4" w14:textId="77777777" w:rsidR="00D378F6" w:rsidRPr="00F108F7" w:rsidRDefault="00D378F6" w:rsidP="00C16D26">
            <w:pPr>
              <w:jc w:val="center"/>
              <w:rPr>
                <w:rFonts w:cstheme="minorHAnsi"/>
                <w:color w:val="C00000"/>
              </w:rPr>
            </w:pPr>
          </w:p>
          <w:p w14:paraId="61B29D81"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1C5146EA"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751A4BCE"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0CDB2503" w14:textId="77777777" w:rsidR="00D378F6" w:rsidRPr="00F108F7" w:rsidRDefault="00D378F6" w:rsidP="00C16D26">
            <w:pPr>
              <w:jc w:val="center"/>
              <w:rPr>
                <w:rFonts w:cstheme="minorHAnsi"/>
                <w:color w:val="C00000"/>
              </w:rPr>
            </w:pPr>
          </w:p>
        </w:tc>
      </w:tr>
      <w:tr w:rsidR="00D378F6" w:rsidRPr="00F108F7" w14:paraId="69E08C39" w14:textId="77777777" w:rsidTr="002D3062">
        <w:trPr>
          <w:trHeight w:val="2259"/>
        </w:trPr>
        <w:tc>
          <w:tcPr>
            <w:tcW w:w="2433" w:type="dxa"/>
            <w:tcBorders>
              <w:top w:val="single" w:sz="4" w:space="0" w:color="auto"/>
              <w:left w:val="single" w:sz="4" w:space="0" w:color="auto"/>
              <w:bottom w:val="single" w:sz="4" w:space="0" w:color="auto"/>
              <w:right w:val="single" w:sz="4" w:space="0" w:color="auto"/>
            </w:tcBorders>
          </w:tcPr>
          <w:p w14:paraId="5E16FC8E" w14:textId="77777777" w:rsidR="00D378F6" w:rsidRPr="00F108F7" w:rsidRDefault="00D378F6" w:rsidP="00C16D26">
            <w:pPr>
              <w:jc w:val="center"/>
              <w:rPr>
                <w:rFonts w:cstheme="minorHAnsi"/>
                <w:color w:val="C00000"/>
              </w:rPr>
            </w:pPr>
          </w:p>
          <w:p w14:paraId="32E3C4A7"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66FC182D"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70386A8F" w14:textId="77777777" w:rsidR="00D378F6" w:rsidRPr="00F108F7" w:rsidRDefault="00D378F6" w:rsidP="00C16D26">
            <w:pPr>
              <w:jc w:val="center"/>
              <w:rPr>
                <w:rFonts w:cstheme="minorHAnsi"/>
                <w:color w:val="C00000"/>
              </w:rPr>
            </w:pPr>
          </w:p>
        </w:tc>
        <w:tc>
          <w:tcPr>
            <w:tcW w:w="2433" w:type="dxa"/>
            <w:tcBorders>
              <w:top w:val="single" w:sz="4" w:space="0" w:color="auto"/>
              <w:left w:val="single" w:sz="4" w:space="0" w:color="auto"/>
              <w:bottom w:val="single" w:sz="4" w:space="0" w:color="auto"/>
              <w:right w:val="single" w:sz="4" w:space="0" w:color="auto"/>
            </w:tcBorders>
          </w:tcPr>
          <w:p w14:paraId="3F5CE596" w14:textId="77777777" w:rsidR="00D378F6" w:rsidRPr="00F108F7" w:rsidRDefault="00D378F6" w:rsidP="00C16D26">
            <w:pPr>
              <w:jc w:val="center"/>
              <w:rPr>
                <w:rFonts w:cstheme="minorHAnsi"/>
                <w:color w:val="C00000"/>
              </w:rPr>
            </w:pPr>
          </w:p>
        </w:tc>
      </w:tr>
    </w:tbl>
    <w:p w14:paraId="667053A7" w14:textId="77777777" w:rsidR="00D378F6" w:rsidRPr="00F108F7" w:rsidRDefault="00D378F6" w:rsidP="00D378F6">
      <w:pPr>
        <w:pStyle w:val="HDNBody1"/>
        <w:rPr>
          <w:rFonts w:asciiTheme="minorHAnsi" w:hAnsiTheme="minorHAnsi" w:cstheme="minorHAnsi"/>
        </w:rPr>
      </w:pPr>
    </w:p>
    <w:p w14:paraId="7E460B8D" w14:textId="77777777" w:rsidR="00D378F6" w:rsidRPr="00F108F7" w:rsidRDefault="00D378F6" w:rsidP="00D378F6">
      <w:pPr>
        <w:pStyle w:val="HDNBody1"/>
        <w:rPr>
          <w:rFonts w:asciiTheme="minorHAnsi" w:hAnsiTheme="minorHAnsi" w:cstheme="minorHAnsi"/>
        </w:rPr>
      </w:pPr>
    </w:p>
    <w:p w14:paraId="7D2DC299" w14:textId="77777777" w:rsidR="00FB210D" w:rsidRPr="00F108F7" w:rsidRDefault="00FB210D">
      <w:pPr>
        <w:rPr>
          <w:rFonts w:eastAsia="Times New Roman" w:cstheme="minorHAnsi"/>
          <w:color w:val="000000"/>
          <w:sz w:val="24"/>
          <w:szCs w:val="24"/>
          <w:lang w:val="en-US"/>
        </w:rPr>
      </w:pPr>
    </w:p>
    <w:p w14:paraId="5401BF4F" w14:textId="77777777" w:rsidR="00FB210D" w:rsidRPr="00F108F7" w:rsidRDefault="00FB210D" w:rsidP="00C16D3B">
      <w:pPr>
        <w:pStyle w:val="Default"/>
        <w:rPr>
          <w:rFonts w:asciiTheme="minorHAnsi" w:hAnsiTheme="minorHAnsi" w:cstheme="minorHAnsi"/>
        </w:rPr>
      </w:pPr>
    </w:p>
    <w:sectPr w:rsidR="00FB210D" w:rsidRPr="00F108F7" w:rsidSect="00DD62BE">
      <w:headerReference w:type="default" r:id="rId17"/>
      <w:footerReference w:type="default" r:id="rId18"/>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B6C1" w14:textId="77777777" w:rsidR="00A11DA8" w:rsidRDefault="00A11DA8" w:rsidP="00437E5D">
      <w:r>
        <w:separator/>
      </w:r>
    </w:p>
  </w:endnote>
  <w:endnote w:type="continuationSeparator" w:id="0">
    <w:p w14:paraId="5BC492D8" w14:textId="77777777" w:rsidR="00A11DA8" w:rsidRDefault="00A11DA8" w:rsidP="0043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390955"/>
      <w:docPartObj>
        <w:docPartGallery w:val="Page Numbers (Bottom of Page)"/>
        <w:docPartUnique/>
      </w:docPartObj>
    </w:sdtPr>
    <w:sdtEndPr>
      <w:rPr>
        <w:noProof/>
      </w:rPr>
    </w:sdtEndPr>
    <w:sdtContent>
      <w:p w14:paraId="122A27E9" w14:textId="5167B981" w:rsidR="00416DC8" w:rsidRDefault="00416DC8">
        <w:pPr>
          <w:pStyle w:val="Footer"/>
          <w:jc w:val="center"/>
        </w:pPr>
        <w:r>
          <w:fldChar w:fldCharType="begin"/>
        </w:r>
        <w:r>
          <w:instrText xml:space="preserve"> PAGE   \* MERGEFORMAT </w:instrText>
        </w:r>
        <w:r>
          <w:fldChar w:fldCharType="separate"/>
        </w:r>
        <w:r w:rsidR="008F6997">
          <w:rPr>
            <w:noProof/>
          </w:rPr>
          <w:t>1</w:t>
        </w:r>
        <w:r>
          <w:rPr>
            <w:noProof/>
          </w:rPr>
          <w:fldChar w:fldCharType="end"/>
        </w:r>
      </w:p>
    </w:sdtContent>
  </w:sdt>
  <w:p w14:paraId="7649DC60" w14:textId="77777777" w:rsidR="00416DC8" w:rsidRDefault="0041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EF1D" w14:textId="77777777" w:rsidR="00A11DA8" w:rsidRDefault="00A11DA8" w:rsidP="00437E5D">
      <w:r>
        <w:separator/>
      </w:r>
    </w:p>
  </w:footnote>
  <w:footnote w:type="continuationSeparator" w:id="0">
    <w:p w14:paraId="2EF97F08" w14:textId="77777777" w:rsidR="00A11DA8" w:rsidRDefault="00A11DA8" w:rsidP="0043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59CF" w14:textId="389B5AE2" w:rsidR="00DD62BE" w:rsidRDefault="00DD62BE" w:rsidP="00DD62BE">
    <w:pPr>
      <w:pStyle w:val="Header"/>
      <w:jc w:val="right"/>
    </w:pPr>
    <w:r>
      <w:rPr>
        <w:noProof/>
      </w:rPr>
      <w:drawing>
        <wp:inline distT="0" distB="0" distL="0" distR="0" wp14:anchorId="3AFA691E" wp14:editId="3B19F23C">
          <wp:extent cx="949044" cy="42926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446" cy="443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B2"/>
    <w:multiLevelType w:val="hybridMultilevel"/>
    <w:tmpl w:val="ADEA8DF8"/>
    <w:lvl w:ilvl="0" w:tplc="04090009">
      <w:start w:val="1"/>
      <w:numFmt w:val="bullet"/>
      <w:lvlText w:val=""/>
      <w:lvlJc w:val="left"/>
      <w:pPr>
        <w:tabs>
          <w:tab w:val="num" w:pos="360"/>
        </w:tabs>
        <w:ind w:left="360" w:hanging="360"/>
      </w:pPr>
      <w:rPr>
        <w:rFonts w:ascii="Wingdings" w:hAnsi="Wingdings" w:hint="default"/>
        <w:color w:val="0000FF"/>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40F53"/>
    <w:multiLevelType w:val="hybridMultilevel"/>
    <w:tmpl w:val="4408768C"/>
    <w:lvl w:ilvl="0" w:tplc="04090001">
      <w:start w:val="1"/>
      <w:numFmt w:val="bullet"/>
      <w:lvlText w:val=""/>
      <w:lvlJc w:val="left"/>
      <w:pPr>
        <w:tabs>
          <w:tab w:val="num" w:pos="371"/>
        </w:tabs>
        <w:ind w:left="371" w:hanging="360"/>
      </w:pPr>
      <w:rPr>
        <w:rFonts w:ascii="Symbol" w:hAnsi="Symbol" w:hint="default"/>
      </w:rPr>
    </w:lvl>
    <w:lvl w:ilvl="1" w:tplc="04090003">
      <w:start w:val="1"/>
      <w:numFmt w:val="bullet"/>
      <w:lvlText w:val="o"/>
      <w:lvlJc w:val="left"/>
      <w:pPr>
        <w:tabs>
          <w:tab w:val="num" w:pos="1091"/>
        </w:tabs>
        <w:ind w:left="1091" w:hanging="360"/>
      </w:pPr>
      <w:rPr>
        <w:rFonts w:ascii="Courier New" w:hAnsi="Courier New" w:hint="default"/>
      </w:rPr>
    </w:lvl>
    <w:lvl w:ilvl="2" w:tplc="04090005">
      <w:start w:val="1"/>
      <w:numFmt w:val="bullet"/>
      <w:lvlText w:val=""/>
      <w:lvlJc w:val="left"/>
      <w:pPr>
        <w:tabs>
          <w:tab w:val="num" w:pos="1811"/>
        </w:tabs>
        <w:ind w:left="1811" w:hanging="360"/>
      </w:pPr>
      <w:rPr>
        <w:rFonts w:ascii="Wingdings" w:hAnsi="Wingdings" w:hint="default"/>
      </w:rPr>
    </w:lvl>
    <w:lvl w:ilvl="3" w:tplc="04090001">
      <w:start w:val="1"/>
      <w:numFmt w:val="bullet"/>
      <w:lvlText w:val=""/>
      <w:lvlJc w:val="left"/>
      <w:pPr>
        <w:tabs>
          <w:tab w:val="num" w:pos="2531"/>
        </w:tabs>
        <w:ind w:left="2531" w:hanging="360"/>
      </w:pPr>
      <w:rPr>
        <w:rFonts w:ascii="Symbol" w:hAnsi="Symbol" w:hint="default"/>
      </w:rPr>
    </w:lvl>
    <w:lvl w:ilvl="4" w:tplc="04090003">
      <w:start w:val="1"/>
      <w:numFmt w:val="bullet"/>
      <w:lvlText w:val="o"/>
      <w:lvlJc w:val="left"/>
      <w:pPr>
        <w:tabs>
          <w:tab w:val="num" w:pos="3251"/>
        </w:tabs>
        <w:ind w:left="3251" w:hanging="360"/>
      </w:pPr>
      <w:rPr>
        <w:rFonts w:ascii="Courier New" w:hAnsi="Courier New" w:hint="default"/>
      </w:rPr>
    </w:lvl>
    <w:lvl w:ilvl="5" w:tplc="04090005">
      <w:start w:val="1"/>
      <w:numFmt w:val="bullet"/>
      <w:lvlText w:val=""/>
      <w:lvlJc w:val="left"/>
      <w:pPr>
        <w:tabs>
          <w:tab w:val="num" w:pos="3971"/>
        </w:tabs>
        <w:ind w:left="3971" w:hanging="360"/>
      </w:pPr>
      <w:rPr>
        <w:rFonts w:ascii="Wingdings" w:hAnsi="Wingdings" w:hint="default"/>
      </w:rPr>
    </w:lvl>
    <w:lvl w:ilvl="6" w:tplc="04090001">
      <w:start w:val="1"/>
      <w:numFmt w:val="bullet"/>
      <w:lvlText w:val=""/>
      <w:lvlJc w:val="left"/>
      <w:pPr>
        <w:tabs>
          <w:tab w:val="num" w:pos="4691"/>
        </w:tabs>
        <w:ind w:left="4691" w:hanging="360"/>
      </w:pPr>
      <w:rPr>
        <w:rFonts w:ascii="Symbol" w:hAnsi="Symbol" w:hint="default"/>
      </w:rPr>
    </w:lvl>
    <w:lvl w:ilvl="7" w:tplc="04090003">
      <w:start w:val="1"/>
      <w:numFmt w:val="bullet"/>
      <w:lvlText w:val="o"/>
      <w:lvlJc w:val="left"/>
      <w:pPr>
        <w:tabs>
          <w:tab w:val="num" w:pos="5411"/>
        </w:tabs>
        <w:ind w:left="5411" w:hanging="360"/>
      </w:pPr>
      <w:rPr>
        <w:rFonts w:ascii="Courier New" w:hAnsi="Courier New" w:hint="default"/>
      </w:rPr>
    </w:lvl>
    <w:lvl w:ilvl="8" w:tplc="04090005">
      <w:start w:val="1"/>
      <w:numFmt w:val="bullet"/>
      <w:lvlText w:val=""/>
      <w:lvlJc w:val="left"/>
      <w:pPr>
        <w:tabs>
          <w:tab w:val="num" w:pos="6131"/>
        </w:tabs>
        <w:ind w:left="6131" w:hanging="360"/>
      </w:pPr>
      <w:rPr>
        <w:rFonts w:ascii="Wingdings" w:hAnsi="Wingdings" w:hint="default"/>
      </w:rPr>
    </w:lvl>
  </w:abstractNum>
  <w:abstractNum w:abstractNumId="2" w15:restartNumberingAfterBreak="0">
    <w:nsid w:val="0C485557"/>
    <w:multiLevelType w:val="hybridMultilevel"/>
    <w:tmpl w:val="46A6AF36"/>
    <w:lvl w:ilvl="0" w:tplc="4366FF8C">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C68FD"/>
    <w:multiLevelType w:val="hybridMultilevel"/>
    <w:tmpl w:val="B148985E"/>
    <w:lvl w:ilvl="0" w:tplc="04090001">
      <w:start w:val="1"/>
      <w:numFmt w:val="bullet"/>
      <w:lvlText w:val=""/>
      <w:lvlJc w:val="left"/>
      <w:pPr>
        <w:tabs>
          <w:tab w:val="num" w:pos="2771"/>
        </w:tabs>
        <w:ind w:left="2771" w:hanging="360"/>
      </w:pPr>
      <w:rPr>
        <w:rFonts w:ascii="Symbol" w:hAnsi="Symbol" w:hint="default"/>
      </w:rPr>
    </w:lvl>
    <w:lvl w:ilvl="1" w:tplc="04090003">
      <w:start w:val="1"/>
      <w:numFmt w:val="bullet"/>
      <w:lvlText w:val="o"/>
      <w:lvlJc w:val="left"/>
      <w:pPr>
        <w:tabs>
          <w:tab w:val="num" w:pos="3491"/>
        </w:tabs>
        <w:ind w:left="3491" w:hanging="360"/>
      </w:pPr>
      <w:rPr>
        <w:rFonts w:ascii="Courier New" w:hAnsi="Courier New" w:hint="default"/>
      </w:rPr>
    </w:lvl>
    <w:lvl w:ilvl="2" w:tplc="04090005">
      <w:start w:val="1"/>
      <w:numFmt w:val="bullet"/>
      <w:lvlText w:val=""/>
      <w:lvlJc w:val="left"/>
      <w:pPr>
        <w:tabs>
          <w:tab w:val="num" w:pos="4211"/>
        </w:tabs>
        <w:ind w:left="4211" w:hanging="360"/>
      </w:pPr>
      <w:rPr>
        <w:rFonts w:ascii="Wingdings" w:hAnsi="Wingdings" w:hint="default"/>
      </w:rPr>
    </w:lvl>
    <w:lvl w:ilvl="3" w:tplc="04090001">
      <w:start w:val="1"/>
      <w:numFmt w:val="bullet"/>
      <w:lvlText w:val=""/>
      <w:lvlJc w:val="left"/>
      <w:pPr>
        <w:tabs>
          <w:tab w:val="num" w:pos="4931"/>
        </w:tabs>
        <w:ind w:left="4931" w:hanging="360"/>
      </w:pPr>
      <w:rPr>
        <w:rFonts w:ascii="Symbol" w:hAnsi="Symbol" w:hint="default"/>
      </w:rPr>
    </w:lvl>
    <w:lvl w:ilvl="4" w:tplc="04090003">
      <w:start w:val="1"/>
      <w:numFmt w:val="bullet"/>
      <w:lvlText w:val="o"/>
      <w:lvlJc w:val="left"/>
      <w:pPr>
        <w:tabs>
          <w:tab w:val="num" w:pos="5651"/>
        </w:tabs>
        <w:ind w:left="5651" w:hanging="360"/>
      </w:pPr>
      <w:rPr>
        <w:rFonts w:ascii="Courier New" w:hAnsi="Courier New" w:hint="default"/>
      </w:rPr>
    </w:lvl>
    <w:lvl w:ilvl="5" w:tplc="04090005">
      <w:start w:val="1"/>
      <w:numFmt w:val="bullet"/>
      <w:lvlText w:val=""/>
      <w:lvlJc w:val="left"/>
      <w:pPr>
        <w:tabs>
          <w:tab w:val="num" w:pos="6371"/>
        </w:tabs>
        <w:ind w:left="6371" w:hanging="360"/>
      </w:pPr>
      <w:rPr>
        <w:rFonts w:ascii="Wingdings" w:hAnsi="Wingdings" w:hint="default"/>
      </w:rPr>
    </w:lvl>
    <w:lvl w:ilvl="6" w:tplc="04090001">
      <w:start w:val="1"/>
      <w:numFmt w:val="bullet"/>
      <w:lvlText w:val=""/>
      <w:lvlJc w:val="left"/>
      <w:pPr>
        <w:tabs>
          <w:tab w:val="num" w:pos="7091"/>
        </w:tabs>
        <w:ind w:left="7091" w:hanging="360"/>
      </w:pPr>
      <w:rPr>
        <w:rFonts w:ascii="Symbol" w:hAnsi="Symbol" w:hint="default"/>
      </w:rPr>
    </w:lvl>
    <w:lvl w:ilvl="7" w:tplc="04090003">
      <w:start w:val="1"/>
      <w:numFmt w:val="bullet"/>
      <w:lvlText w:val="o"/>
      <w:lvlJc w:val="left"/>
      <w:pPr>
        <w:tabs>
          <w:tab w:val="num" w:pos="7811"/>
        </w:tabs>
        <w:ind w:left="7811" w:hanging="360"/>
      </w:pPr>
      <w:rPr>
        <w:rFonts w:ascii="Courier New" w:hAnsi="Courier New" w:hint="default"/>
      </w:rPr>
    </w:lvl>
    <w:lvl w:ilvl="8" w:tplc="04090005">
      <w:start w:val="1"/>
      <w:numFmt w:val="bullet"/>
      <w:lvlText w:val=""/>
      <w:lvlJc w:val="left"/>
      <w:pPr>
        <w:tabs>
          <w:tab w:val="num" w:pos="8531"/>
        </w:tabs>
        <w:ind w:left="8531" w:hanging="360"/>
      </w:pPr>
      <w:rPr>
        <w:rFonts w:ascii="Wingdings" w:hAnsi="Wingdings" w:hint="default"/>
      </w:rPr>
    </w:lvl>
  </w:abstractNum>
  <w:abstractNum w:abstractNumId="4" w15:restartNumberingAfterBreak="0">
    <w:nsid w:val="14983B01"/>
    <w:multiLevelType w:val="hybridMultilevel"/>
    <w:tmpl w:val="CE5E6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A79AE"/>
    <w:multiLevelType w:val="hybridMultilevel"/>
    <w:tmpl w:val="8A267F80"/>
    <w:lvl w:ilvl="0" w:tplc="91BA3A72">
      <w:start w:val="1"/>
      <w:numFmt w:val="bullet"/>
      <w:lvlText w:val=""/>
      <w:lvlJc w:val="left"/>
      <w:pPr>
        <w:tabs>
          <w:tab w:val="num" w:pos="780"/>
        </w:tabs>
        <w:ind w:left="780" w:hanging="360"/>
      </w:pPr>
      <w:rPr>
        <w:rFonts w:ascii="Wingdings" w:hAnsi="Wingdings" w:hint="default"/>
        <w:color w:val="0000FF"/>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7B825D6"/>
    <w:multiLevelType w:val="hybridMultilevel"/>
    <w:tmpl w:val="D63C5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83EAD"/>
    <w:multiLevelType w:val="hybridMultilevel"/>
    <w:tmpl w:val="7D3E399E"/>
    <w:lvl w:ilvl="0" w:tplc="88A6B5FC">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B09DD"/>
    <w:multiLevelType w:val="hybridMultilevel"/>
    <w:tmpl w:val="CD08645C"/>
    <w:lvl w:ilvl="0" w:tplc="04090009">
      <w:start w:val="1"/>
      <w:numFmt w:val="bullet"/>
      <w:lvlText w:val=""/>
      <w:lvlJc w:val="left"/>
      <w:pPr>
        <w:ind w:left="506" w:hanging="360"/>
      </w:pPr>
      <w:rPr>
        <w:rFonts w:ascii="Wingdings" w:hAnsi="Wingdings" w:hint="default"/>
      </w:rPr>
    </w:lvl>
    <w:lvl w:ilvl="1" w:tplc="04090003">
      <w:start w:val="1"/>
      <w:numFmt w:val="bullet"/>
      <w:lvlText w:val="o"/>
      <w:lvlJc w:val="left"/>
      <w:pPr>
        <w:tabs>
          <w:tab w:val="num" w:pos="1226"/>
        </w:tabs>
        <w:ind w:left="1226" w:hanging="360"/>
      </w:pPr>
      <w:rPr>
        <w:rFonts w:ascii="Courier New" w:hAnsi="Courier New" w:hint="default"/>
      </w:rPr>
    </w:lvl>
    <w:lvl w:ilvl="2" w:tplc="04090005">
      <w:start w:val="1"/>
      <w:numFmt w:val="bullet"/>
      <w:lvlText w:val=""/>
      <w:lvlJc w:val="left"/>
      <w:pPr>
        <w:tabs>
          <w:tab w:val="num" w:pos="1946"/>
        </w:tabs>
        <w:ind w:left="1946" w:hanging="360"/>
      </w:pPr>
      <w:rPr>
        <w:rFonts w:ascii="Wingdings" w:hAnsi="Wingdings" w:hint="default"/>
      </w:rPr>
    </w:lvl>
    <w:lvl w:ilvl="3" w:tplc="04090001">
      <w:start w:val="1"/>
      <w:numFmt w:val="bullet"/>
      <w:lvlText w:val=""/>
      <w:lvlJc w:val="left"/>
      <w:pPr>
        <w:tabs>
          <w:tab w:val="num" w:pos="2666"/>
        </w:tabs>
        <w:ind w:left="2666" w:hanging="360"/>
      </w:pPr>
      <w:rPr>
        <w:rFonts w:ascii="Symbol" w:hAnsi="Symbol" w:hint="default"/>
      </w:rPr>
    </w:lvl>
    <w:lvl w:ilvl="4" w:tplc="04090003">
      <w:start w:val="1"/>
      <w:numFmt w:val="bullet"/>
      <w:lvlText w:val="o"/>
      <w:lvlJc w:val="left"/>
      <w:pPr>
        <w:tabs>
          <w:tab w:val="num" w:pos="3386"/>
        </w:tabs>
        <w:ind w:left="3386" w:hanging="360"/>
      </w:pPr>
      <w:rPr>
        <w:rFonts w:ascii="Courier New" w:hAnsi="Courier New" w:hint="default"/>
      </w:rPr>
    </w:lvl>
    <w:lvl w:ilvl="5" w:tplc="04090005">
      <w:start w:val="1"/>
      <w:numFmt w:val="bullet"/>
      <w:lvlText w:val=""/>
      <w:lvlJc w:val="left"/>
      <w:pPr>
        <w:tabs>
          <w:tab w:val="num" w:pos="4106"/>
        </w:tabs>
        <w:ind w:left="4106" w:hanging="360"/>
      </w:pPr>
      <w:rPr>
        <w:rFonts w:ascii="Wingdings" w:hAnsi="Wingdings" w:hint="default"/>
      </w:rPr>
    </w:lvl>
    <w:lvl w:ilvl="6" w:tplc="04090001">
      <w:start w:val="1"/>
      <w:numFmt w:val="bullet"/>
      <w:lvlText w:val=""/>
      <w:lvlJc w:val="left"/>
      <w:pPr>
        <w:tabs>
          <w:tab w:val="num" w:pos="4826"/>
        </w:tabs>
        <w:ind w:left="4826" w:hanging="360"/>
      </w:pPr>
      <w:rPr>
        <w:rFonts w:ascii="Symbol" w:hAnsi="Symbol" w:hint="default"/>
      </w:rPr>
    </w:lvl>
    <w:lvl w:ilvl="7" w:tplc="04090003">
      <w:start w:val="1"/>
      <w:numFmt w:val="bullet"/>
      <w:lvlText w:val="o"/>
      <w:lvlJc w:val="left"/>
      <w:pPr>
        <w:tabs>
          <w:tab w:val="num" w:pos="5546"/>
        </w:tabs>
        <w:ind w:left="5546" w:hanging="360"/>
      </w:pPr>
      <w:rPr>
        <w:rFonts w:ascii="Courier New" w:hAnsi="Courier New" w:hint="default"/>
      </w:rPr>
    </w:lvl>
    <w:lvl w:ilvl="8" w:tplc="04090005">
      <w:start w:val="1"/>
      <w:numFmt w:val="bullet"/>
      <w:lvlText w:val=""/>
      <w:lvlJc w:val="left"/>
      <w:pPr>
        <w:tabs>
          <w:tab w:val="num" w:pos="6266"/>
        </w:tabs>
        <w:ind w:left="6266" w:hanging="360"/>
      </w:pPr>
      <w:rPr>
        <w:rFonts w:ascii="Wingdings" w:hAnsi="Wingdings" w:hint="default"/>
      </w:rPr>
    </w:lvl>
  </w:abstractNum>
  <w:abstractNum w:abstractNumId="9" w15:restartNumberingAfterBreak="0">
    <w:nsid w:val="23D97150"/>
    <w:multiLevelType w:val="hybridMultilevel"/>
    <w:tmpl w:val="B73E3B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2665"/>
    <w:multiLevelType w:val="hybridMultilevel"/>
    <w:tmpl w:val="951E2D24"/>
    <w:lvl w:ilvl="0" w:tplc="04090001">
      <w:start w:val="1"/>
      <w:numFmt w:val="bullet"/>
      <w:lvlText w:val=""/>
      <w:lvlJc w:val="left"/>
      <w:pPr>
        <w:tabs>
          <w:tab w:val="num" w:pos="362"/>
        </w:tabs>
        <w:ind w:left="362" w:hanging="360"/>
      </w:pPr>
      <w:rPr>
        <w:rFonts w:ascii="Symbol" w:hAnsi="Symbol" w:hint="default"/>
      </w:rPr>
    </w:lvl>
    <w:lvl w:ilvl="1" w:tplc="04090003">
      <w:start w:val="1"/>
      <w:numFmt w:val="bullet"/>
      <w:lvlText w:val="o"/>
      <w:lvlJc w:val="left"/>
      <w:pPr>
        <w:tabs>
          <w:tab w:val="num" w:pos="1082"/>
        </w:tabs>
        <w:ind w:left="1082" w:hanging="360"/>
      </w:pPr>
      <w:rPr>
        <w:rFonts w:ascii="Courier New" w:hAnsi="Courier New"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1" w15:restartNumberingAfterBreak="0">
    <w:nsid w:val="2E2B61D6"/>
    <w:multiLevelType w:val="hybridMultilevel"/>
    <w:tmpl w:val="41C8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103D8"/>
    <w:multiLevelType w:val="hybridMultilevel"/>
    <w:tmpl w:val="B2F4B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A36398"/>
    <w:multiLevelType w:val="hybridMultilevel"/>
    <w:tmpl w:val="2DEAD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30820"/>
    <w:multiLevelType w:val="hybridMultilevel"/>
    <w:tmpl w:val="BF82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865D6"/>
    <w:multiLevelType w:val="hybridMultilevel"/>
    <w:tmpl w:val="056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B4FFD"/>
    <w:multiLevelType w:val="hybridMultilevel"/>
    <w:tmpl w:val="4C1A0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D3D0C"/>
    <w:multiLevelType w:val="hybridMultilevel"/>
    <w:tmpl w:val="4AB8EB1C"/>
    <w:lvl w:ilvl="0" w:tplc="04090001">
      <w:start w:val="1"/>
      <w:numFmt w:val="bullet"/>
      <w:lvlText w:val=""/>
      <w:lvlJc w:val="left"/>
      <w:pPr>
        <w:ind w:left="506" w:hanging="360"/>
      </w:pPr>
      <w:rPr>
        <w:rFonts w:ascii="Symbol" w:hAnsi="Symbol" w:hint="default"/>
      </w:rPr>
    </w:lvl>
    <w:lvl w:ilvl="1" w:tplc="04090003">
      <w:start w:val="1"/>
      <w:numFmt w:val="bullet"/>
      <w:lvlText w:val="o"/>
      <w:lvlJc w:val="left"/>
      <w:pPr>
        <w:tabs>
          <w:tab w:val="num" w:pos="1226"/>
        </w:tabs>
        <w:ind w:left="1226" w:hanging="360"/>
      </w:pPr>
      <w:rPr>
        <w:rFonts w:ascii="Courier New" w:hAnsi="Courier New" w:hint="default"/>
      </w:rPr>
    </w:lvl>
    <w:lvl w:ilvl="2" w:tplc="04090005">
      <w:start w:val="1"/>
      <w:numFmt w:val="bullet"/>
      <w:lvlText w:val=""/>
      <w:lvlJc w:val="left"/>
      <w:pPr>
        <w:tabs>
          <w:tab w:val="num" w:pos="1946"/>
        </w:tabs>
        <w:ind w:left="1946" w:hanging="360"/>
      </w:pPr>
      <w:rPr>
        <w:rFonts w:ascii="Wingdings" w:hAnsi="Wingdings" w:hint="default"/>
      </w:rPr>
    </w:lvl>
    <w:lvl w:ilvl="3" w:tplc="04090001">
      <w:start w:val="1"/>
      <w:numFmt w:val="bullet"/>
      <w:lvlText w:val=""/>
      <w:lvlJc w:val="left"/>
      <w:pPr>
        <w:tabs>
          <w:tab w:val="num" w:pos="2666"/>
        </w:tabs>
        <w:ind w:left="2666" w:hanging="360"/>
      </w:pPr>
      <w:rPr>
        <w:rFonts w:ascii="Symbol" w:hAnsi="Symbol" w:hint="default"/>
      </w:rPr>
    </w:lvl>
    <w:lvl w:ilvl="4" w:tplc="04090003">
      <w:start w:val="1"/>
      <w:numFmt w:val="bullet"/>
      <w:lvlText w:val="o"/>
      <w:lvlJc w:val="left"/>
      <w:pPr>
        <w:tabs>
          <w:tab w:val="num" w:pos="3386"/>
        </w:tabs>
        <w:ind w:left="3386" w:hanging="360"/>
      </w:pPr>
      <w:rPr>
        <w:rFonts w:ascii="Courier New" w:hAnsi="Courier New" w:hint="default"/>
      </w:rPr>
    </w:lvl>
    <w:lvl w:ilvl="5" w:tplc="04090005">
      <w:start w:val="1"/>
      <w:numFmt w:val="bullet"/>
      <w:lvlText w:val=""/>
      <w:lvlJc w:val="left"/>
      <w:pPr>
        <w:tabs>
          <w:tab w:val="num" w:pos="4106"/>
        </w:tabs>
        <w:ind w:left="4106" w:hanging="360"/>
      </w:pPr>
      <w:rPr>
        <w:rFonts w:ascii="Wingdings" w:hAnsi="Wingdings" w:hint="default"/>
      </w:rPr>
    </w:lvl>
    <w:lvl w:ilvl="6" w:tplc="04090001">
      <w:start w:val="1"/>
      <w:numFmt w:val="bullet"/>
      <w:lvlText w:val=""/>
      <w:lvlJc w:val="left"/>
      <w:pPr>
        <w:tabs>
          <w:tab w:val="num" w:pos="4826"/>
        </w:tabs>
        <w:ind w:left="4826" w:hanging="360"/>
      </w:pPr>
      <w:rPr>
        <w:rFonts w:ascii="Symbol" w:hAnsi="Symbol" w:hint="default"/>
      </w:rPr>
    </w:lvl>
    <w:lvl w:ilvl="7" w:tplc="04090003">
      <w:start w:val="1"/>
      <w:numFmt w:val="bullet"/>
      <w:lvlText w:val="o"/>
      <w:lvlJc w:val="left"/>
      <w:pPr>
        <w:tabs>
          <w:tab w:val="num" w:pos="5546"/>
        </w:tabs>
        <w:ind w:left="5546" w:hanging="360"/>
      </w:pPr>
      <w:rPr>
        <w:rFonts w:ascii="Courier New" w:hAnsi="Courier New" w:hint="default"/>
      </w:rPr>
    </w:lvl>
    <w:lvl w:ilvl="8" w:tplc="04090005">
      <w:start w:val="1"/>
      <w:numFmt w:val="bullet"/>
      <w:lvlText w:val=""/>
      <w:lvlJc w:val="left"/>
      <w:pPr>
        <w:tabs>
          <w:tab w:val="num" w:pos="6266"/>
        </w:tabs>
        <w:ind w:left="6266" w:hanging="360"/>
      </w:pPr>
      <w:rPr>
        <w:rFonts w:ascii="Wingdings" w:hAnsi="Wingdings" w:hint="default"/>
      </w:rPr>
    </w:lvl>
  </w:abstractNum>
  <w:abstractNum w:abstractNumId="18" w15:restartNumberingAfterBreak="0">
    <w:nsid w:val="51B55F56"/>
    <w:multiLevelType w:val="hybridMultilevel"/>
    <w:tmpl w:val="B01489A6"/>
    <w:lvl w:ilvl="0" w:tplc="ABC2C506">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27869"/>
    <w:multiLevelType w:val="hybridMultilevel"/>
    <w:tmpl w:val="4FD886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31A6D"/>
    <w:multiLevelType w:val="hybridMultilevel"/>
    <w:tmpl w:val="E44A9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1297A"/>
    <w:multiLevelType w:val="hybridMultilevel"/>
    <w:tmpl w:val="D96EE4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75122"/>
    <w:multiLevelType w:val="hybridMultilevel"/>
    <w:tmpl w:val="D444C4E4"/>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start w:val="1"/>
      <w:numFmt w:val="bullet"/>
      <w:lvlText w:val=""/>
      <w:lvlJc w:val="left"/>
      <w:pPr>
        <w:tabs>
          <w:tab w:val="num" w:pos="5380"/>
        </w:tabs>
        <w:ind w:left="5380" w:hanging="360"/>
      </w:pPr>
      <w:rPr>
        <w:rFonts w:ascii="Symbol" w:hAnsi="Symbol" w:hint="default"/>
      </w:rPr>
    </w:lvl>
    <w:lvl w:ilvl="7" w:tplc="04090003">
      <w:start w:val="1"/>
      <w:numFmt w:val="bullet"/>
      <w:lvlText w:val="o"/>
      <w:lvlJc w:val="left"/>
      <w:pPr>
        <w:tabs>
          <w:tab w:val="num" w:pos="6100"/>
        </w:tabs>
        <w:ind w:left="6100" w:hanging="360"/>
      </w:pPr>
      <w:rPr>
        <w:rFonts w:ascii="Courier New" w:hAnsi="Courier New" w:hint="default"/>
      </w:rPr>
    </w:lvl>
    <w:lvl w:ilvl="8" w:tplc="04090005">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E316BB5"/>
    <w:multiLevelType w:val="hybridMultilevel"/>
    <w:tmpl w:val="7260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2"/>
  </w:num>
  <w:num w:numId="4">
    <w:abstractNumId w:val="17"/>
  </w:num>
  <w:num w:numId="5">
    <w:abstractNumId w:val="2"/>
  </w:num>
  <w:num w:numId="6">
    <w:abstractNumId w:val="7"/>
  </w:num>
  <w:num w:numId="7">
    <w:abstractNumId w:val="5"/>
  </w:num>
  <w:num w:numId="8">
    <w:abstractNumId w:val="10"/>
  </w:num>
  <w:num w:numId="9">
    <w:abstractNumId w:val="3"/>
  </w:num>
  <w:num w:numId="10">
    <w:abstractNumId w:val="18"/>
  </w:num>
  <w:num w:numId="11">
    <w:abstractNumId w:val="19"/>
  </w:num>
  <w:num w:numId="12">
    <w:abstractNumId w:val="16"/>
  </w:num>
  <w:num w:numId="13">
    <w:abstractNumId w:val="15"/>
  </w:num>
  <w:num w:numId="14">
    <w:abstractNumId w:val="6"/>
  </w:num>
  <w:num w:numId="15">
    <w:abstractNumId w:val="12"/>
  </w:num>
  <w:num w:numId="16">
    <w:abstractNumId w:val="23"/>
  </w:num>
  <w:num w:numId="17">
    <w:abstractNumId w:val="13"/>
  </w:num>
  <w:num w:numId="18">
    <w:abstractNumId w:val="8"/>
  </w:num>
  <w:num w:numId="19">
    <w:abstractNumId w:val="21"/>
  </w:num>
  <w:num w:numId="20">
    <w:abstractNumId w:val="20"/>
  </w:num>
  <w:num w:numId="21">
    <w:abstractNumId w:val="11"/>
  </w:num>
  <w:num w:numId="22">
    <w:abstractNumId w:val="14"/>
  </w:num>
  <w:num w:numId="23">
    <w:abstractNumId w:val="9"/>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F0"/>
    <w:rsid w:val="000232CB"/>
    <w:rsid w:val="00045DC9"/>
    <w:rsid w:val="000579D5"/>
    <w:rsid w:val="000734D9"/>
    <w:rsid w:val="000779C4"/>
    <w:rsid w:val="00090921"/>
    <w:rsid w:val="00094162"/>
    <w:rsid w:val="000C1B7C"/>
    <w:rsid w:val="000C63E2"/>
    <w:rsid w:val="000D1111"/>
    <w:rsid w:val="000D1877"/>
    <w:rsid w:val="000E46C4"/>
    <w:rsid w:val="000F0565"/>
    <w:rsid w:val="000F7D39"/>
    <w:rsid w:val="00107F3F"/>
    <w:rsid w:val="00113EA3"/>
    <w:rsid w:val="001272B3"/>
    <w:rsid w:val="001350D3"/>
    <w:rsid w:val="001750F0"/>
    <w:rsid w:val="001837F2"/>
    <w:rsid w:val="00192AF6"/>
    <w:rsid w:val="0019301A"/>
    <w:rsid w:val="001A16AE"/>
    <w:rsid w:val="001C144D"/>
    <w:rsid w:val="001D2AB6"/>
    <w:rsid w:val="001D5092"/>
    <w:rsid w:val="001D50D5"/>
    <w:rsid w:val="00222BC5"/>
    <w:rsid w:val="00224DD5"/>
    <w:rsid w:val="00235828"/>
    <w:rsid w:val="002377B0"/>
    <w:rsid w:val="00256B0D"/>
    <w:rsid w:val="0026324D"/>
    <w:rsid w:val="00265329"/>
    <w:rsid w:val="00266F3A"/>
    <w:rsid w:val="00272991"/>
    <w:rsid w:val="00276114"/>
    <w:rsid w:val="00280DB0"/>
    <w:rsid w:val="002837C0"/>
    <w:rsid w:val="00286C66"/>
    <w:rsid w:val="0029245C"/>
    <w:rsid w:val="002A3BCA"/>
    <w:rsid w:val="002D3062"/>
    <w:rsid w:val="002E1E13"/>
    <w:rsid w:val="002E2595"/>
    <w:rsid w:val="002E4E7C"/>
    <w:rsid w:val="00302F5C"/>
    <w:rsid w:val="0030540E"/>
    <w:rsid w:val="00305464"/>
    <w:rsid w:val="003127E8"/>
    <w:rsid w:val="003706FE"/>
    <w:rsid w:val="00376E09"/>
    <w:rsid w:val="003841EC"/>
    <w:rsid w:val="0039182F"/>
    <w:rsid w:val="00395B22"/>
    <w:rsid w:val="003A7FB9"/>
    <w:rsid w:val="003E29A6"/>
    <w:rsid w:val="003E2C87"/>
    <w:rsid w:val="003F5C56"/>
    <w:rsid w:val="00403712"/>
    <w:rsid w:val="00415ADE"/>
    <w:rsid w:val="00416DC8"/>
    <w:rsid w:val="004172B4"/>
    <w:rsid w:val="00437E5D"/>
    <w:rsid w:val="004406B3"/>
    <w:rsid w:val="004448E0"/>
    <w:rsid w:val="004466F1"/>
    <w:rsid w:val="004516D7"/>
    <w:rsid w:val="00455C34"/>
    <w:rsid w:val="00472B7D"/>
    <w:rsid w:val="004772FE"/>
    <w:rsid w:val="004A1109"/>
    <w:rsid w:val="004A320F"/>
    <w:rsid w:val="004A7B48"/>
    <w:rsid w:val="004B4B2D"/>
    <w:rsid w:val="004B576C"/>
    <w:rsid w:val="004C0CAB"/>
    <w:rsid w:val="004D1ACF"/>
    <w:rsid w:val="004E7C44"/>
    <w:rsid w:val="004F55E8"/>
    <w:rsid w:val="004F5A11"/>
    <w:rsid w:val="004F7BE1"/>
    <w:rsid w:val="00503554"/>
    <w:rsid w:val="0051056A"/>
    <w:rsid w:val="0052518E"/>
    <w:rsid w:val="00526297"/>
    <w:rsid w:val="00527ED0"/>
    <w:rsid w:val="00554161"/>
    <w:rsid w:val="0055763F"/>
    <w:rsid w:val="0056051D"/>
    <w:rsid w:val="005662F6"/>
    <w:rsid w:val="005725DF"/>
    <w:rsid w:val="00574973"/>
    <w:rsid w:val="0057640E"/>
    <w:rsid w:val="005818B0"/>
    <w:rsid w:val="00583C68"/>
    <w:rsid w:val="00592BDC"/>
    <w:rsid w:val="00593040"/>
    <w:rsid w:val="005A2F8E"/>
    <w:rsid w:val="005D0103"/>
    <w:rsid w:val="005E19F6"/>
    <w:rsid w:val="005F18EC"/>
    <w:rsid w:val="005F3D6F"/>
    <w:rsid w:val="005F78D9"/>
    <w:rsid w:val="00614C57"/>
    <w:rsid w:val="00617A4B"/>
    <w:rsid w:val="006237B8"/>
    <w:rsid w:val="0062608E"/>
    <w:rsid w:val="0064151C"/>
    <w:rsid w:val="00643FEF"/>
    <w:rsid w:val="00660AAD"/>
    <w:rsid w:val="0066240F"/>
    <w:rsid w:val="00672722"/>
    <w:rsid w:val="00675555"/>
    <w:rsid w:val="00683D9D"/>
    <w:rsid w:val="006A32A8"/>
    <w:rsid w:val="006D712D"/>
    <w:rsid w:val="00702ADD"/>
    <w:rsid w:val="00711939"/>
    <w:rsid w:val="00711D90"/>
    <w:rsid w:val="0071213E"/>
    <w:rsid w:val="00725FEB"/>
    <w:rsid w:val="00733325"/>
    <w:rsid w:val="007410AA"/>
    <w:rsid w:val="00742E0C"/>
    <w:rsid w:val="00743850"/>
    <w:rsid w:val="00755756"/>
    <w:rsid w:val="00767DEF"/>
    <w:rsid w:val="007836AC"/>
    <w:rsid w:val="00785041"/>
    <w:rsid w:val="007A074E"/>
    <w:rsid w:val="007A7620"/>
    <w:rsid w:val="007D646E"/>
    <w:rsid w:val="007E1350"/>
    <w:rsid w:val="007F6E45"/>
    <w:rsid w:val="00811B39"/>
    <w:rsid w:val="00831AA0"/>
    <w:rsid w:val="00834AB0"/>
    <w:rsid w:val="008351E4"/>
    <w:rsid w:val="00843317"/>
    <w:rsid w:val="0085392A"/>
    <w:rsid w:val="00855754"/>
    <w:rsid w:val="008656FB"/>
    <w:rsid w:val="00872268"/>
    <w:rsid w:val="0087287A"/>
    <w:rsid w:val="0088324F"/>
    <w:rsid w:val="008936B7"/>
    <w:rsid w:val="008D7617"/>
    <w:rsid w:val="008E38D8"/>
    <w:rsid w:val="008E52FE"/>
    <w:rsid w:val="008F6997"/>
    <w:rsid w:val="00907993"/>
    <w:rsid w:val="009218A4"/>
    <w:rsid w:val="00926F9B"/>
    <w:rsid w:val="00934C85"/>
    <w:rsid w:val="009374AB"/>
    <w:rsid w:val="00942E4E"/>
    <w:rsid w:val="00961FCE"/>
    <w:rsid w:val="009827E6"/>
    <w:rsid w:val="00991125"/>
    <w:rsid w:val="00992966"/>
    <w:rsid w:val="009B1065"/>
    <w:rsid w:val="009B1674"/>
    <w:rsid w:val="009B34A8"/>
    <w:rsid w:val="009D5905"/>
    <w:rsid w:val="009E057F"/>
    <w:rsid w:val="009F7D80"/>
    <w:rsid w:val="00A009EC"/>
    <w:rsid w:val="00A00B6B"/>
    <w:rsid w:val="00A01F99"/>
    <w:rsid w:val="00A119E8"/>
    <w:rsid w:val="00A11DA8"/>
    <w:rsid w:val="00A13190"/>
    <w:rsid w:val="00A20FF9"/>
    <w:rsid w:val="00A43D19"/>
    <w:rsid w:val="00A520C6"/>
    <w:rsid w:val="00A5497E"/>
    <w:rsid w:val="00A70DD6"/>
    <w:rsid w:val="00A9785A"/>
    <w:rsid w:val="00AA65D5"/>
    <w:rsid w:val="00AB0811"/>
    <w:rsid w:val="00AB7C34"/>
    <w:rsid w:val="00AC1708"/>
    <w:rsid w:val="00AF2428"/>
    <w:rsid w:val="00AF2A83"/>
    <w:rsid w:val="00AF4564"/>
    <w:rsid w:val="00B01443"/>
    <w:rsid w:val="00B02E0C"/>
    <w:rsid w:val="00B05CD5"/>
    <w:rsid w:val="00B068C8"/>
    <w:rsid w:val="00B170E1"/>
    <w:rsid w:val="00B55712"/>
    <w:rsid w:val="00B62CE7"/>
    <w:rsid w:val="00B671F0"/>
    <w:rsid w:val="00B67AEE"/>
    <w:rsid w:val="00B96239"/>
    <w:rsid w:val="00BA2C41"/>
    <w:rsid w:val="00BA7DE6"/>
    <w:rsid w:val="00BB3433"/>
    <w:rsid w:val="00BB427F"/>
    <w:rsid w:val="00BB582B"/>
    <w:rsid w:val="00BB5960"/>
    <w:rsid w:val="00BD4614"/>
    <w:rsid w:val="00BE2D0B"/>
    <w:rsid w:val="00BE5032"/>
    <w:rsid w:val="00BF0685"/>
    <w:rsid w:val="00BF26D2"/>
    <w:rsid w:val="00BF59A6"/>
    <w:rsid w:val="00BF7DD4"/>
    <w:rsid w:val="00C16D3B"/>
    <w:rsid w:val="00C63C9A"/>
    <w:rsid w:val="00C7015E"/>
    <w:rsid w:val="00C7499A"/>
    <w:rsid w:val="00C76DF5"/>
    <w:rsid w:val="00C81005"/>
    <w:rsid w:val="00C94838"/>
    <w:rsid w:val="00CA215A"/>
    <w:rsid w:val="00CB1DEF"/>
    <w:rsid w:val="00CC3FC6"/>
    <w:rsid w:val="00CC5059"/>
    <w:rsid w:val="00CD7A12"/>
    <w:rsid w:val="00CE7270"/>
    <w:rsid w:val="00D339EF"/>
    <w:rsid w:val="00D378F6"/>
    <w:rsid w:val="00D64DC9"/>
    <w:rsid w:val="00D675D8"/>
    <w:rsid w:val="00D748D9"/>
    <w:rsid w:val="00D8662B"/>
    <w:rsid w:val="00DC0EDA"/>
    <w:rsid w:val="00DC1E18"/>
    <w:rsid w:val="00DC3C7D"/>
    <w:rsid w:val="00DC4360"/>
    <w:rsid w:val="00DD62BE"/>
    <w:rsid w:val="00DE3233"/>
    <w:rsid w:val="00DE357D"/>
    <w:rsid w:val="00DF1FAA"/>
    <w:rsid w:val="00E261FD"/>
    <w:rsid w:val="00E363F2"/>
    <w:rsid w:val="00E3783D"/>
    <w:rsid w:val="00E5780F"/>
    <w:rsid w:val="00E61709"/>
    <w:rsid w:val="00E61EBE"/>
    <w:rsid w:val="00E7226A"/>
    <w:rsid w:val="00E72B97"/>
    <w:rsid w:val="00E80C00"/>
    <w:rsid w:val="00E84AFB"/>
    <w:rsid w:val="00EA4554"/>
    <w:rsid w:val="00EB03B4"/>
    <w:rsid w:val="00EB4C93"/>
    <w:rsid w:val="00EB50BA"/>
    <w:rsid w:val="00EE51B5"/>
    <w:rsid w:val="00EF048B"/>
    <w:rsid w:val="00EF1F62"/>
    <w:rsid w:val="00EF3AEA"/>
    <w:rsid w:val="00EF56DD"/>
    <w:rsid w:val="00F02034"/>
    <w:rsid w:val="00F108F7"/>
    <w:rsid w:val="00F13901"/>
    <w:rsid w:val="00F43D4A"/>
    <w:rsid w:val="00F46989"/>
    <w:rsid w:val="00F6192C"/>
    <w:rsid w:val="00F6791E"/>
    <w:rsid w:val="00F7721E"/>
    <w:rsid w:val="00F873A1"/>
    <w:rsid w:val="00F91F47"/>
    <w:rsid w:val="00F938DE"/>
    <w:rsid w:val="00F93B85"/>
    <w:rsid w:val="00FA6D19"/>
    <w:rsid w:val="00FB210D"/>
    <w:rsid w:val="00FC7645"/>
    <w:rsid w:val="00FD7BBB"/>
    <w:rsid w:val="00FE2F0D"/>
    <w:rsid w:val="00FE7B3E"/>
    <w:rsid w:val="00FF4D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B99BB"/>
  <w15:docId w15:val="{E0FE569D-A90E-4EB6-856C-E26ADA80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A1"/>
  </w:style>
  <w:style w:type="paragraph" w:styleId="Heading1">
    <w:name w:val="heading 1"/>
    <w:basedOn w:val="Normal"/>
    <w:next w:val="Normal"/>
    <w:link w:val="Heading1Char"/>
    <w:qFormat/>
    <w:rsid w:val="00743850"/>
    <w:pPr>
      <w:keepNext/>
      <w:outlineLvl w:val="0"/>
    </w:pPr>
    <w:rPr>
      <w:rFonts w:ascii="Arial" w:eastAsia="Times New Roman" w:hAnsi="Arial" w:cs="Arial"/>
      <w:i/>
      <w:iCs/>
      <w:sz w:val="24"/>
      <w:szCs w:val="24"/>
      <w:u w:val="single"/>
    </w:rPr>
  </w:style>
  <w:style w:type="paragraph" w:styleId="Heading2">
    <w:name w:val="heading 2"/>
    <w:basedOn w:val="Normal"/>
    <w:next w:val="Normal"/>
    <w:link w:val="Heading2Char"/>
    <w:qFormat/>
    <w:rsid w:val="00743850"/>
    <w:pPr>
      <w:keepNext/>
      <w:jc w:val="right"/>
      <w:outlineLvl w:val="1"/>
    </w:pPr>
    <w:rPr>
      <w:rFonts w:ascii="Arial" w:eastAsia="Times New Roman" w:hAnsi="Arial" w:cs="Times New Roman"/>
      <w:sz w:val="28"/>
      <w:szCs w:val="20"/>
    </w:rPr>
  </w:style>
  <w:style w:type="paragraph" w:styleId="Heading3">
    <w:name w:val="heading 3"/>
    <w:basedOn w:val="Normal"/>
    <w:next w:val="Normal"/>
    <w:link w:val="Heading3Char"/>
    <w:qFormat/>
    <w:rsid w:val="00743850"/>
    <w:pPr>
      <w:keepNext/>
      <w:outlineLvl w:val="2"/>
    </w:pPr>
    <w:rPr>
      <w:rFonts w:ascii="Arial" w:eastAsia="Times New Roman" w:hAnsi="Arial" w:cs="Arial"/>
      <w:b/>
      <w:bCs/>
      <w:sz w:val="28"/>
      <w:szCs w:val="24"/>
    </w:rPr>
  </w:style>
  <w:style w:type="paragraph" w:styleId="Heading4">
    <w:name w:val="heading 4"/>
    <w:basedOn w:val="Normal"/>
    <w:next w:val="Normal"/>
    <w:link w:val="Heading4Char"/>
    <w:qFormat/>
    <w:rsid w:val="00743850"/>
    <w:pPr>
      <w:keepNext/>
      <w:outlineLvl w:val="3"/>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1F0"/>
    <w:rPr>
      <w:rFonts w:ascii="Tahoma" w:hAnsi="Tahoma" w:cs="Tahoma"/>
      <w:sz w:val="16"/>
      <w:szCs w:val="16"/>
    </w:rPr>
  </w:style>
  <w:style w:type="character" w:customStyle="1" w:styleId="BalloonTextChar">
    <w:name w:val="Balloon Text Char"/>
    <w:basedOn w:val="DefaultParagraphFont"/>
    <w:link w:val="BalloonText"/>
    <w:uiPriority w:val="99"/>
    <w:semiHidden/>
    <w:rsid w:val="00B671F0"/>
    <w:rPr>
      <w:rFonts w:ascii="Tahoma" w:hAnsi="Tahoma" w:cs="Tahoma"/>
      <w:sz w:val="16"/>
      <w:szCs w:val="16"/>
    </w:rPr>
  </w:style>
  <w:style w:type="paragraph" w:styleId="ListParagraph">
    <w:name w:val="List Paragraph"/>
    <w:basedOn w:val="Normal"/>
    <w:uiPriority w:val="34"/>
    <w:qFormat/>
    <w:rsid w:val="002A3BCA"/>
    <w:pPr>
      <w:ind w:left="720"/>
      <w:contextualSpacing/>
    </w:pPr>
  </w:style>
  <w:style w:type="table" w:styleId="TableGrid">
    <w:name w:val="Table Grid"/>
    <w:basedOn w:val="TableNormal"/>
    <w:uiPriority w:val="59"/>
    <w:rsid w:val="00CE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01A"/>
    <w:rPr>
      <w:color w:val="0000FF" w:themeColor="hyperlink"/>
      <w:u w:val="single"/>
    </w:rPr>
  </w:style>
  <w:style w:type="paragraph" w:styleId="Header">
    <w:name w:val="header"/>
    <w:basedOn w:val="Normal"/>
    <w:link w:val="HeaderChar"/>
    <w:uiPriority w:val="99"/>
    <w:unhideWhenUsed/>
    <w:rsid w:val="00437E5D"/>
    <w:pPr>
      <w:tabs>
        <w:tab w:val="center" w:pos="4513"/>
        <w:tab w:val="right" w:pos="9026"/>
      </w:tabs>
    </w:pPr>
  </w:style>
  <w:style w:type="character" w:customStyle="1" w:styleId="HeaderChar">
    <w:name w:val="Header Char"/>
    <w:basedOn w:val="DefaultParagraphFont"/>
    <w:link w:val="Header"/>
    <w:uiPriority w:val="99"/>
    <w:rsid w:val="00437E5D"/>
  </w:style>
  <w:style w:type="paragraph" w:styleId="Footer">
    <w:name w:val="footer"/>
    <w:basedOn w:val="Normal"/>
    <w:link w:val="FooterChar"/>
    <w:uiPriority w:val="99"/>
    <w:unhideWhenUsed/>
    <w:rsid w:val="00437E5D"/>
    <w:pPr>
      <w:tabs>
        <w:tab w:val="center" w:pos="4513"/>
        <w:tab w:val="right" w:pos="9026"/>
      </w:tabs>
    </w:pPr>
  </w:style>
  <w:style w:type="character" w:customStyle="1" w:styleId="FooterChar">
    <w:name w:val="Footer Char"/>
    <w:basedOn w:val="DefaultParagraphFont"/>
    <w:link w:val="Footer"/>
    <w:uiPriority w:val="99"/>
    <w:rsid w:val="00437E5D"/>
  </w:style>
  <w:style w:type="paragraph" w:customStyle="1" w:styleId="Default">
    <w:name w:val="Default"/>
    <w:rsid w:val="00934C85"/>
    <w:pPr>
      <w:widowControl w:val="0"/>
      <w:autoSpaceDE w:val="0"/>
      <w:autoSpaceDN w:val="0"/>
      <w:adjustRightInd w:val="0"/>
    </w:pPr>
    <w:rPr>
      <w:rFonts w:ascii="Helvetica" w:eastAsia="Times New Roman" w:hAnsi="Helvetica" w:cs="Helvetica"/>
      <w:color w:val="000000"/>
      <w:sz w:val="24"/>
      <w:szCs w:val="24"/>
      <w:lang w:val="en-US"/>
    </w:rPr>
  </w:style>
  <w:style w:type="paragraph" w:customStyle="1" w:styleId="CM16">
    <w:name w:val="CM16"/>
    <w:basedOn w:val="Default"/>
    <w:next w:val="Default"/>
    <w:rsid w:val="00934C85"/>
    <w:pPr>
      <w:spacing w:after="240"/>
    </w:pPr>
    <w:rPr>
      <w:color w:val="auto"/>
    </w:rPr>
  </w:style>
  <w:style w:type="paragraph" w:customStyle="1" w:styleId="CM17">
    <w:name w:val="CM17"/>
    <w:basedOn w:val="Default"/>
    <w:next w:val="Default"/>
    <w:uiPriority w:val="99"/>
    <w:rsid w:val="004F55E8"/>
    <w:pPr>
      <w:spacing w:after="105"/>
    </w:pPr>
    <w:rPr>
      <w:color w:val="auto"/>
    </w:rPr>
  </w:style>
  <w:style w:type="paragraph" w:customStyle="1" w:styleId="CM18">
    <w:name w:val="CM18"/>
    <w:basedOn w:val="Default"/>
    <w:next w:val="Default"/>
    <w:uiPriority w:val="99"/>
    <w:rsid w:val="004F55E8"/>
    <w:pPr>
      <w:spacing w:after="325"/>
    </w:pPr>
    <w:rPr>
      <w:color w:val="auto"/>
    </w:rPr>
  </w:style>
  <w:style w:type="paragraph" w:customStyle="1" w:styleId="CM19">
    <w:name w:val="CM19"/>
    <w:basedOn w:val="Default"/>
    <w:next w:val="Default"/>
    <w:uiPriority w:val="99"/>
    <w:rsid w:val="00593040"/>
    <w:pPr>
      <w:spacing w:after="2190"/>
    </w:pPr>
    <w:rPr>
      <w:color w:val="auto"/>
    </w:rPr>
  </w:style>
  <w:style w:type="paragraph" w:customStyle="1" w:styleId="CM9">
    <w:name w:val="CM9"/>
    <w:basedOn w:val="Default"/>
    <w:next w:val="Default"/>
    <w:uiPriority w:val="99"/>
    <w:rsid w:val="00593040"/>
    <w:rPr>
      <w:color w:val="auto"/>
    </w:rPr>
  </w:style>
  <w:style w:type="paragraph" w:customStyle="1" w:styleId="CM12">
    <w:name w:val="CM12"/>
    <w:basedOn w:val="Default"/>
    <w:next w:val="Default"/>
    <w:uiPriority w:val="99"/>
    <w:rsid w:val="00593040"/>
    <w:pPr>
      <w:spacing w:line="238" w:lineRule="atLeast"/>
    </w:pPr>
    <w:rPr>
      <w:color w:val="auto"/>
    </w:rPr>
  </w:style>
  <w:style w:type="paragraph" w:customStyle="1" w:styleId="CM13">
    <w:name w:val="CM13"/>
    <w:basedOn w:val="Default"/>
    <w:next w:val="Default"/>
    <w:uiPriority w:val="99"/>
    <w:rsid w:val="006D712D"/>
    <w:pPr>
      <w:spacing w:line="476" w:lineRule="atLeast"/>
    </w:pPr>
    <w:rPr>
      <w:color w:val="auto"/>
    </w:rPr>
  </w:style>
  <w:style w:type="paragraph" w:customStyle="1" w:styleId="CM20">
    <w:name w:val="CM20"/>
    <w:basedOn w:val="Default"/>
    <w:next w:val="Default"/>
    <w:uiPriority w:val="99"/>
    <w:rsid w:val="006D712D"/>
    <w:pPr>
      <w:spacing w:after="135"/>
    </w:pPr>
    <w:rPr>
      <w:color w:val="auto"/>
    </w:rPr>
  </w:style>
  <w:style w:type="paragraph" w:customStyle="1" w:styleId="CM15">
    <w:name w:val="CM15"/>
    <w:basedOn w:val="Default"/>
    <w:next w:val="Default"/>
    <w:uiPriority w:val="99"/>
    <w:rsid w:val="00EF048B"/>
    <w:pPr>
      <w:spacing w:after="1433"/>
    </w:pPr>
    <w:rPr>
      <w:color w:val="auto"/>
    </w:rPr>
  </w:style>
  <w:style w:type="paragraph" w:customStyle="1" w:styleId="CM3">
    <w:name w:val="CM3"/>
    <w:basedOn w:val="Default"/>
    <w:next w:val="Default"/>
    <w:uiPriority w:val="99"/>
    <w:rsid w:val="00EF048B"/>
    <w:pPr>
      <w:spacing w:line="238" w:lineRule="atLeast"/>
    </w:pPr>
    <w:rPr>
      <w:color w:val="auto"/>
    </w:rPr>
  </w:style>
  <w:style w:type="paragraph" w:customStyle="1" w:styleId="CM21">
    <w:name w:val="CM21"/>
    <w:basedOn w:val="Default"/>
    <w:next w:val="Default"/>
    <w:uiPriority w:val="99"/>
    <w:rsid w:val="00EF048B"/>
    <w:pPr>
      <w:spacing w:after="1185"/>
    </w:pPr>
    <w:rPr>
      <w:color w:val="auto"/>
    </w:rPr>
  </w:style>
  <w:style w:type="paragraph" w:customStyle="1" w:styleId="CM14">
    <w:name w:val="CM14"/>
    <w:basedOn w:val="Default"/>
    <w:next w:val="Default"/>
    <w:uiPriority w:val="99"/>
    <w:rsid w:val="00EF048B"/>
    <w:pPr>
      <w:spacing w:line="240" w:lineRule="atLeast"/>
    </w:pPr>
    <w:rPr>
      <w:color w:val="auto"/>
    </w:rPr>
  </w:style>
  <w:style w:type="paragraph" w:customStyle="1" w:styleId="CM23">
    <w:name w:val="CM23"/>
    <w:basedOn w:val="Default"/>
    <w:next w:val="Default"/>
    <w:uiPriority w:val="99"/>
    <w:rsid w:val="00EF048B"/>
    <w:pPr>
      <w:spacing w:after="948"/>
    </w:pPr>
    <w:rPr>
      <w:color w:val="auto"/>
    </w:rPr>
  </w:style>
  <w:style w:type="character" w:customStyle="1" w:styleId="Heading1Char">
    <w:name w:val="Heading 1 Char"/>
    <w:basedOn w:val="DefaultParagraphFont"/>
    <w:link w:val="Heading1"/>
    <w:rsid w:val="00743850"/>
    <w:rPr>
      <w:rFonts w:ascii="Arial" w:eastAsia="Times New Roman" w:hAnsi="Arial" w:cs="Arial"/>
      <w:i/>
      <w:iCs/>
      <w:sz w:val="24"/>
      <w:szCs w:val="24"/>
      <w:u w:val="single"/>
    </w:rPr>
  </w:style>
  <w:style w:type="character" w:customStyle="1" w:styleId="Heading2Char">
    <w:name w:val="Heading 2 Char"/>
    <w:basedOn w:val="DefaultParagraphFont"/>
    <w:link w:val="Heading2"/>
    <w:rsid w:val="00743850"/>
    <w:rPr>
      <w:rFonts w:ascii="Arial" w:eastAsia="Times New Roman" w:hAnsi="Arial" w:cs="Times New Roman"/>
      <w:sz w:val="28"/>
      <w:szCs w:val="20"/>
    </w:rPr>
  </w:style>
  <w:style w:type="character" w:customStyle="1" w:styleId="Heading3Char">
    <w:name w:val="Heading 3 Char"/>
    <w:basedOn w:val="DefaultParagraphFont"/>
    <w:link w:val="Heading3"/>
    <w:rsid w:val="00743850"/>
    <w:rPr>
      <w:rFonts w:ascii="Arial" w:eastAsia="Times New Roman" w:hAnsi="Arial" w:cs="Arial"/>
      <w:b/>
      <w:bCs/>
      <w:sz w:val="28"/>
      <w:szCs w:val="24"/>
    </w:rPr>
  </w:style>
  <w:style w:type="character" w:customStyle="1" w:styleId="Heading4Char">
    <w:name w:val="Heading 4 Char"/>
    <w:basedOn w:val="DefaultParagraphFont"/>
    <w:link w:val="Heading4"/>
    <w:rsid w:val="00743850"/>
    <w:rPr>
      <w:rFonts w:ascii="Arial" w:eastAsia="Times New Roman" w:hAnsi="Arial" w:cs="Times New Roman"/>
      <w:b/>
      <w:szCs w:val="20"/>
    </w:rPr>
  </w:style>
  <w:style w:type="paragraph" w:styleId="BodyText2">
    <w:name w:val="Body Text 2"/>
    <w:basedOn w:val="Normal"/>
    <w:link w:val="BodyText2Char"/>
    <w:rsid w:val="00743850"/>
    <w:rPr>
      <w:rFonts w:ascii="Arial" w:eastAsia="Times New Roman" w:hAnsi="Arial" w:cs="Times New Roman"/>
      <w:b/>
      <w:sz w:val="24"/>
      <w:szCs w:val="20"/>
    </w:rPr>
  </w:style>
  <w:style w:type="character" w:customStyle="1" w:styleId="BodyText2Char">
    <w:name w:val="Body Text 2 Char"/>
    <w:basedOn w:val="DefaultParagraphFont"/>
    <w:link w:val="BodyText2"/>
    <w:rsid w:val="00743850"/>
    <w:rPr>
      <w:rFonts w:ascii="Arial" w:eastAsia="Times New Roman" w:hAnsi="Arial" w:cs="Times New Roman"/>
      <w:b/>
      <w:sz w:val="24"/>
      <w:szCs w:val="20"/>
    </w:rPr>
  </w:style>
  <w:style w:type="paragraph" w:styleId="NormalWeb">
    <w:name w:val="Normal (Web)"/>
    <w:basedOn w:val="Normal"/>
    <w:rsid w:val="00743850"/>
    <w:pPr>
      <w:spacing w:before="100" w:after="100"/>
    </w:pPr>
    <w:rPr>
      <w:rFonts w:ascii="Arial Unicode MS" w:eastAsia="Arial Unicode MS" w:hAnsi="Arial Unicode MS" w:cs="Times New Roman"/>
      <w:sz w:val="24"/>
      <w:szCs w:val="20"/>
    </w:rPr>
  </w:style>
  <w:style w:type="paragraph" w:styleId="BodyText">
    <w:name w:val="Body Text"/>
    <w:basedOn w:val="Normal"/>
    <w:link w:val="BodyTextChar"/>
    <w:uiPriority w:val="1"/>
    <w:qFormat/>
    <w:rsid w:val="00743850"/>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743850"/>
    <w:rPr>
      <w:rFonts w:ascii="Arial" w:eastAsia="Times New Roman" w:hAnsi="Arial" w:cs="Times New Roman"/>
      <w:sz w:val="24"/>
      <w:szCs w:val="20"/>
    </w:rPr>
  </w:style>
  <w:style w:type="paragraph" w:styleId="BodyTextIndent">
    <w:name w:val="Body Text Indent"/>
    <w:basedOn w:val="Normal"/>
    <w:link w:val="BodyTextIndentChar"/>
    <w:rsid w:val="00743850"/>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43850"/>
    <w:rPr>
      <w:rFonts w:ascii="Arial" w:eastAsia="Times New Roman" w:hAnsi="Arial" w:cs="Arial"/>
      <w:sz w:val="24"/>
      <w:szCs w:val="24"/>
    </w:rPr>
  </w:style>
  <w:style w:type="paragraph" w:customStyle="1" w:styleId="BODY">
    <w:name w:val="BODY"/>
    <w:basedOn w:val="Normal"/>
    <w:rsid w:val="003706FE"/>
    <w:pPr>
      <w:autoSpaceDE w:val="0"/>
      <w:autoSpaceDN w:val="0"/>
      <w:adjustRightInd w:val="0"/>
      <w:spacing w:before="73" w:after="146"/>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F91F47"/>
    <w:rPr>
      <w:color w:val="800080" w:themeColor="followedHyperlink"/>
      <w:u w:val="single"/>
    </w:rPr>
  </w:style>
  <w:style w:type="paragraph" w:customStyle="1" w:styleId="HDNBody1">
    <w:name w:val="HDN Body 1"/>
    <w:basedOn w:val="Normal"/>
    <w:link w:val="HDNBody1Char"/>
    <w:qFormat/>
    <w:rsid w:val="00D378F6"/>
    <w:pPr>
      <w:spacing w:after="240"/>
      <w:jc w:val="both"/>
    </w:pPr>
    <w:rPr>
      <w:rFonts w:ascii="Gill Sans MT" w:hAnsi="Gill Sans MT" w:cs="Arial"/>
      <w:bCs/>
      <w:sz w:val="24"/>
      <w:szCs w:val="24"/>
    </w:rPr>
  </w:style>
  <w:style w:type="character" w:customStyle="1" w:styleId="HDNBody1Char">
    <w:name w:val="HDN Body 1 Char"/>
    <w:basedOn w:val="DefaultParagraphFont"/>
    <w:link w:val="HDNBody1"/>
    <w:rsid w:val="00D378F6"/>
    <w:rPr>
      <w:rFonts w:ascii="Gill Sans MT" w:hAnsi="Gill Sans MT" w:cs="Arial"/>
      <w:bCs/>
      <w:sz w:val="24"/>
      <w:szCs w:val="24"/>
    </w:rPr>
  </w:style>
  <w:style w:type="character" w:styleId="UnresolvedMention">
    <w:name w:val="Unresolved Mention"/>
    <w:basedOn w:val="DefaultParagraphFont"/>
    <w:uiPriority w:val="99"/>
    <w:semiHidden/>
    <w:unhideWhenUsed/>
    <w:rsid w:val="00961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9755">
      <w:bodyDiv w:val="1"/>
      <w:marLeft w:val="0"/>
      <w:marRight w:val="0"/>
      <w:marTop w:val="0"/>
      <w:marBottom w:val="0"/>
      <w:divBdr>
        <w:top w:val="none" w:sz="0" w:space="0" w:color="auto"/>
        <w:left w:val="none" w:sz="0" w:space="0" w:color="auto"/>
        <w:bottom w:val="none" w:sz="0" w:space="0" w:color="auto"/>
        <w:right w:val="none" w:sz="0" w:space="0" w:color="auto"/>
      </w:divBdr>
    </w:div>
    <w:div w:id="16112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22E61-49E3-4E69-8202-B1E7AB601AB9}" type="doc">
      <dgm:prSet loTypeId="urn:microsoft.com/office/officeart/2005/8/layout/bProcess4" loCatId="process" qsTypeId="urn:microsoft.com/office/officeart/2005/8/quickstyle/simple1" qsCatId="simple" csTypeId="urn:microsoft.com/office/officeart/2005/8/colors/colorful1" csCatId="colorful" phldr="1"/>
      <dgm:spPr/>
      <dgm:t>
        <a:bodyPr/>
        <a:lstStyle/>
        <a:p>
          <a:endParaRPr lang="en-GB"/>
        </a:p>
      </dgm:t>
    </dgm:pt>
    <dgm:pt modelId="{72AA8A40-A6D8-4361-952B-F7222A517D12}">
      <dgm:prSet phldrT="[Text]"/>
      <dgm:spPr/>
      <dgm:t>
        <a:bodyPr/>
        <a:lstStyle/>
        <a:p>
          <a:r>
            <a:rPr lang="en-GB"/>
            <a:t>Induction </a:t>
          </a:r>
        </a:p>
        <a:p>
          <a:r>
            <a:rPr lang="en-GB"/>
            <a:t>(2-3  months)</a:t>
          </a:r>
        </a:p>
      </dgm:t>
    </dgm:pt>
    <dgm:pt modelId="{441D53F6-0089-4F11-AB32-8745B6125A90}" type="parTrans" cxnId="{D67F16F2-636C-4D19-B3E2-5A674C90356F}">
      <dgm:prSet/>
      <dgm:spPr/>
      <dgm:t>
        <a:bodyPr/>
        <a:lstStyle/>
        <a:p>
          <a:endParaRPr lang="en-GB"/>
        </a:p>
      </dgm:t>
    </dgm:pt>
    <dgm:pt modelId="{68D0D434-4E75-4B7C-AA1D-3C5911A9D83E}" type="sibTrans" cxnId="{D67F16F2-636C-4D19-B3E2-5A674C90356F}">
      <dgm:prSet/>
      <dgm:spPr/>
      <dgm:t>
        <a:bodyPr/>
        <a:lstStyle/>
        <a:p>
          <a:endParaRPr lang="en-GB"/>
        </a:p>
      </dgm:t>
    </dgm:pt>
    <dgm:pt modelId="{0EFEF673-F118-4088-A95F-9E9EA8DCF5E9}">
      <dgm:prSet phldrT="[Text]"/>
      <dgm:spPr/>
      <dgm:t>
        <a:bodyPr/>
        <a:lstStyle/>
        <a:p>
          <a:r>
            <a:rPr lang="en-GB"/>
            <a:t>Individual Support </a:t>
          </a:r>
        </a:p>
        <a:p>
          <a:r>
            <a:rPr lang="en-GB"/>
            <a:t>(Bi-Monthly)</a:t>
          </a:r>
        </a:p>
      </dgm:t>
    </dgm:pt>
    <dgm:pt modelId="{5AC5605E-05A5-4CC5-9FCA-AEBD652A9F77}" type="parTrans" cxnId="{A604FC8B-4205-42D5-BEE3-26B5BCCABAD8}">
      <dgm:prSet/>
      <dgm:spPr/>
      <dgm:t>
        <a:bodyPr/>
        <a:lstStyle/>
        <a:p>
          <a:endParaRPr lang="en-GB"/>
        </a:p>
      </dgm:t>
    </dgm:pt>
    <dgm:pt modelId="{615A28BA-82DA-43C3-88A3-25B937503345}" type="sibTrans" cxnId="{A604FC8B-4205-42D5-BEE3-26B5BCCABAD8}">
      <dgm:prSet/>
      <dgm:spPr/>
      <dgm:t>
        <a:bodyPr/>
        <a:lstStyle/>
        <a:p>
          <a:endParaRPr lang="en-GB"/>
        </a:p>
      </dgm:t>
    </dgm:pt>
    <dgm:pt modelId="{B23E2A8B-508D-450C-8122-05FB2BB3128B}">
      <dgm:prSet phldrT="[Text]"/>
      <dgm:spPr/>
      <dgm:t>
        <a:bodyPr/>
        <a:lstStyle/>
        <a:p>
          <a:r>
            <a:rPr lang="en-GB"/>
            <a:t>Workshops </a:t>
          </a:r>
        </a:p>
        <a:p>
          <a:r>
            <a:rPr lang="en-GB"/>
            <a:t>(4-8 per annum approx.)</a:t>
          </a:r>
        </a:p>
      </dgm:t>
    </dgm:pt>
    <dgm:pt modelId="{B85A0687-9018-428F-8C69-F0C162C1FE46}" type="parTrans" cxnId="{8FDD67FE-9838-4727-BDA4-AE9FC7AE7677}">
      <dgm:prSet/>
      <dgm:spPr/>
      <dgm:t>
        <a:bodyPr/>
        <a:lstStyle/>
        <a:p>
          <a:endParaRPr lang="en-GB"/>
        </a:p>
      </dgm:t>
    </dgm:pt>
    <dgm:pt modelId="{7E1C31F6-9B60-4D84-B23C-F52629DA821D}" type="sibTrans" cxnId="{8FDD67FE-9838-4727-BDA4-AE9FC7AE7677}">
      <dgm:prSet/>
      <dgm:spPr/>
      <dgm:t>
        <a:bodyPr/>
        <a:lstStyle/>
        <a:p>
          <a:endParaRPr lang="en-GB"/>
        </a:p>
      </dgm:t>
    </dgm:pt>
    <dgm:pt modelId="{B573D911-FEC2-4AB9-B69C-C433BDD37776}">
      <dgm:prSet phldrT="[Text]"/>
      <dgm:spPr/>
      <dgm:t>
        <a:bodyPr/>
        <a:lstStyle/>
        <a:p>
          <a:r>
            <a:rPr lang="en-GB"/>
            <a:t>Strengthscope Feedback </a:t>
          </a:r>
        </a:p>
        <a:p>
          <a:r>
            <a:rPr lang="en-GB"/>
            <a:t>(Month 2/3)</a:t>
          </a:r>
        </a:p>
      </dgm:t>
    </dgm:pt>
    <dgm:pt modelId="{D4BB9495-25F3-4B59-BE00-2D8A7AA3E071}" type="parTrans" cxnId="{B8AA5CF6-64BF-465F-AC26-D7435F73000C}">
      <dgm:prSet/>
      <dgm:spPr/>
      <dgm:t>
        <a:bodyPr/>
        <a:lstStyle/>
        <a:p>
          <a:endParaRPr lang="en-GB"/>
        </a:p>
      </dgm:t>
    </dgm:pt>
    <dgm:pt modelId="{A9101DA4-BB5A-4D83-A7E7-8548F390CDF8}" type="sibTrans" cxnId="{B8AA5CF6-64BF-465F-AC26-D7435F73000C}">
      <dgm:prSet/>
      <dgm:spPr/>
      <dgm:t>
        <a:bodyPr/>
        <a:lstStyle/>
        <a:p>
          <a:endParaRPr lang="en-GB"/>
        </a:p>
      </dgm:t>
    </dgm:pt>
    <dgm:pt modelId="{D0FF0BA5-C10A-415B-BE75-5D7053DF4617}">
      <dgm:prSet phldrT="[Text]"/>
      <dgm:spPr/>
      <dgm:t>
        <a:bodyPr/>
        <a:lstStyle/>
        <a:p>
          <a:r>
            <a:rPr lang="en-GB"/>
            <a:t>Board Oservation </a:t>
          </a:r>
        </a:p>
        <a:p>
          <a:r>
            <a:rPr lang="en-GB"/>
            <a:t>(TBA)</a:t>
          </a:r>
        </a:p>
      </dgm:t>
    </dgm:pt>
    <dgm:pt modelId="{0BA47CC0-FA49-4CC3-A124-334E4EC67509}" type="parTrans" cxnId="{1E4C0B9F-17C9-4A7E-9500-57C05DD0FD2B}">
      <dgm:prSet/>
      <dgm:spPr/>
      <dgm:t>
        <a:bodyPr/>
        <a:lstStyle/>
        <a:p>
          <a:endParaRPr lang="en-GB"/>
        </a:p>
      </dgm:t>
    </dgm:pt>
    <dgm:pt modelId="{CAEABB36-257D-4A85-A036-CE89D5783EEA}" type="sibTrans" cxnId="{1E4C0B9F-17C9-4A7E-9500-57C05DD0FD2B}">
      <dgm:prSet/>
      <dgm:spPr/>
      <dgm:t>
        <a:bodyPr/>
        <a:lstStyle/>
        <a:p>
          <a:endParaRPr lang="en-GB"/>
        </a:p>
      </dgm:t>
    </dgm:pt>
    <dgm:pt modelId="{5CBA3429-6AF4-4A88-86D1-D686902FDDB7}">
      <dgm:prSet phldrT="[Text]"/>
      <dgm:spPr/>
      <dgm:t>
        <a:bodyPr/>
        <a:lstStyle/>
        <a:p>
          <a:r>
            <a:rPr lang="en-GB"/>
            <a:t>Trainee networking </a:t>
          </a:r>
        </a:p>
        <a:p>
          <a:r>
            <a:rPr lang="en-GB"/>
            <a:t>(Quarterly)</a:t>
          </a:r>
        </a:p>
      </dgm:t>
    </dgm:pt>
    <dgm:pt modelId="{26038EA1-7308-4045-905F-A73F6637DD31}" type="parTrans" cxnId="{FAB9C1FC-D6B5-43B9-AA84-5A78A7CD0696}">
      <dgm:prSet/>
      <dgm:spPr/>
      <dgm:t>
        <a:bodyPr/>
        <a:lstStyle/>
        <a:p>
          <a:endParaRPr lang="en-GB"/>
        </a:p>
      </dgm:t>
    </dgm:pt>
    <dgm:pt modelId="{A710C6A7-75D2-4856-B2A2-FFCE8D8C25A6}" type="sibTrans" cxnId="{FAB9C1FC-D6B5-43B9-AA84-5A78A7CD0696}">
      <dgm:prSet/>
      <dgm:spPr/>
      <dgm:t>
        <a:bodyPr/>
        <a:lstStyle/>
        <a:p>
          <a:endParaRPr lang="en-GB"/>
        </a:p>
      </dgm:t>
    </dgm:pt>
    <dgm:pt modelId="{B61FC19D-1645-492D-B33A-7DDDA2B45308}">
      <dgm:prSet phldrT="[Text]"/>
      <dgm:spPr/>
      <dgm:t>
        <a:bodyPr/>
        <a:lstStyle/>
        <a:p>
          <a:r>
            <a:rPr lang="en-GB"/>
            <a:t>Reading </a:t>
          </a:r>
        </a:p>
        <a:p>
          <a:r>
            <a:rPr lang="en-GB"/>
            <a:t>(On-going)</a:t>
          </a:r>
        </a:p>
      </dgm:t>
    </dgm:pt>
    <dgm:pt modelId="{23E95B9D-18CB-4F70-857C-BB16EF3106E2}" type="parTrans" cxnId="{5E06946B-3F3A-488A-834E-5EE28612C882}">
      <dgm:prSet/>
      <dgm:spPr/>
      <dgm:t>
        <a:bodyPr/>
        <a:lstStyle/>
        <a:p>
          <a:endParaRPr lang="en-GB"/>
        </a:p>
      </dgm:t>
    </dgm:pt>
    <dgm:pt modelId="{B72FDAA5-31E8-4486-B9FE-6635894ACE1E}" type="sibTrans" cxnId="{5E06946B-3F3A-488A-834E-5EE28612C882}">
      <dgm:prSet/>
      <dgm:spPr/>
      <dgm:t>
        <a:bodyPr/>
        <a:lstStyle/>
        <a:p>
          <a:endParaRPr lang="en-GB"/>
        </a:p>
      </dgm:t>
    </dgm:pt>
    <dgm:pt modelId="{A47E0281-1E99-4EAB-A173-E3CE37528C56}">
      <dgm:prSet phldrT="[Text]"/>
      <dgm:spPr/>
      <dgm:t>
        <a:bodyPr/>
        <a:lstStyle/>
        <a:p>
          <a:r>
            <a:rPr lang="en-GB"/>
            <a:t>360 appraisal, CV's/Interview skills, Celebration event </a:t>
          </a:r>
        </a:p>
        <a:p>
          <a:r>
            <a:rPr lang="en-GB"/>
            <a:t>(Year 2)</a:t>
          </a:r>
        </a:p>
      </dgm:t>
    </dgm:pt>
    <dgm:pt modelId="{02D179B6-64EE-4EEC-9175-BEC86F942FB5}" type="parTrans" cxnId="{3F4EFC03-1F3D-4A57-8A73-8EB2A6455936}">
      <dgm:prSet/>
      <dgm:spPr/>
      <dgm:t>
        <a:bodyPr/>
        <a:lstStyle/>
        <a:p>
          <a:endParaRPr lang="en-GB"/>
        </a:p>
      </dgm:t>
    </dgm:pt>
    <dgm:pt modelId="{A977283F-1F58-4EA6-8922-8217E6763549}" type="sibTrans" cxnId="{3F4EFC03-1F3D-4A57-8A73-8EB2A6455936}">
      <dgm:prSet/>
      <dgm:spPr/>
      <dgm:t>
        <a:bodyPr/>
        <a:lstStyle/>
        <a:p>
          <a:endParaRPr lang="en-GB"/>
        </a:p>
      </dgm:t>
    </dgm:pt>
    <dgm:pt modelId="{7F7CF652-7D3E-4E26-BC5D-8F35B0DE2806}">
      <dgm:prSet phldrT="[Text]"/>
      <dgm:spPr/>
      <dgm:t>
        <a:bodyPr/>
        <a:lstStyle/>
        <a:p>
          <a:r>
            <a:rPr lang="en-GB"/>
            <a:t>Mentoring </a:t>
          </a:r>
        </a:p>
        <a:p>
          <a:r>
            <a:rPr lang="en-GB"/>
            <a:t>(Month 3 onwards)</a:t>
          </a:r>
        </a:p>
      </dgm:t>
    </dgm:pt>
    <dgm:pt modelId="{D7E84A44-F89A-4B5E-9669-E9F2C7D431B2}" type="parTrans" cxnId="{49DF2352-BA9C-403C-9651-375F75496E69}">
      <dgm:prSet/>
      <dgm:spPr/>
      <dgm:t>
        <a:bodyPr/>
        <a:lstStyle/>
        <a:p>
          <a:endParaRPr lang="en-GB"/>
        </a:p>
      </dgm:t>
    </dgm:pt>
    <dgm:pt modelId="{A2E9369A-6DAA-451D-AC03-F7D979AFD6B6}" type="sibTrans" cxnId="{49DF2352-BA9C-403C-9651-375F75496E69}">
      <dgm:prSet/>
      <dgm:spPr/>
      <dgm:t>
        <a:bodyPr/>
        <a:lstStyle/>
        <a:p>
          <a:endParaRPr lang="en-GB"/>
        </a:p>
      </dgm:t>
    </dgm:pt>
    <dgm:pt modelId="{1B5AF991-F05C-4B2C-8A35-838DE53FA8A0}" type="pres">
      <dgm:prSet presAssocID="{F5322E61-49E3-4E69-8202-B1E7AB601AB9}" presName="Name0" presStyleCnt="0">
        <dgm:presLayoutVars>
          <dgm:dir/>
          <dgm:resizeHandles/>
        </dgm:presLayoutVars>
      </dgm:prSet>
      <dgm:spPr/>
    </dgm:pt>
    <dgm:pt modelId="{8BDEB46D-7726-44A9-8C7C-A140B3DD2D3E}" type="pres">
      <dgm:prSet presAssocID="{72AA8A40-A6D8-4361-952B-F7222A517D12}" presName="compNode" presStyleCnt="0"/>
      <dgm:spPr/>
    </dgm:pt>
    <dgm:pt modelId="{C671D118-B0A6-479E-8C68-BA846DD90AAD}" type="pres">
      <dgm:prSet presAssocID="{72AA8A40-A6D8-4361-952B-F7222A517D12}" presName="dummyConnPt" presStyleCnt="0"/>
      <dgm:spPr/>
    </dgm:pt>
    <dgm:pt modelId="{B5816E5D-6471-4885-8E65-B288D5C9577B}" type="pres">
      <dgm:prSet presAssocID="{72AA8A40-A6D8-4361-952B-F7222A517D12}" presName="node" presStyleLbl="node1" presStyleIdx="0" presStyleCnt="9">
        <dgm:presLayoutVars>
          <dgm:bulletEnabled val="1"/>
        </dgm:presLayoutVars>
      </dgm:prSet>
      <dgm:spPr/>
    </dgm:pt>
    <dgm:pt modelId="{D1652DC1-C227-4480-A882-26C52DF80F04}" type="pres">
      <dgm:prSet presAssocID="{68D0D434-4E75-4B7C-AA1D-3C5911A9D83E}" presName="sibTrans" presStyleLbl="bgSibTrans2D1" presStyleIdx="0" presStyleCnt="8"/>
      <dgm:spPr/>
    </dgm:pt>
    <dgm:pt modelId="{37AA71EE-4011-453C-B2A9-9C7A8918B930}" type="pres">
      <dgm:prSet presAssocID="{0EFEF673-F118-4088-A95F-9E9EA8DCF5E9}" presName="compNode" presStyleCnt="0"/>
      <dgm:spPr/>
    </dgm:pt>
    <dgm:pt modelId="{4A835526-A970-403E-9386-A68B82217031}" type="pres">
      <dgm:prSet presAssocID="{0EFEF673-F118-4088-A95F-9E9EA8DCF5E9}" presName="dummyConnPt" presStyleCnt="0"/>
      <dgm:spPr/>
    </dgm:pt>
    <dgm:pt modelId="{02A3F09C-9EC6-4BC0-BCF8-C14EB53274EC}" type="pres">
      <dgm:prSet presAssocID="{0EFEF673-F118-4088-A95F-9E9EA8DCF5E9}" presName="node" presStyleLbl="node1" presStyleIdx="1" presStyleCnt="9">
        <dgm:presLayoutVars>
          <dgm:bulletEnabled val="1"/>
        </dgm:presLayoutVars>
      </dgm:prSet>
      <dgm:spPr/>
    </dgm:pt>
    <dgm:pt modelId="{4AA1A005-C73A-4202-9886-5281CCCF9278}" type="pres">
      <dgm:prSet presAssocID="{615A28BA-82DA-43C3-88A3-25B937503345}" presName="sibTrans" presStyleLbl="bgSibTrans2D1" presStyleIdx="1" presStyleCnt="8"/>
      <dgm:spPr/>
    </dgm:pt>
    <dgm:pt modelId="{4ACFF9C6-DB2D-4B3E-9C38-EA29CEB7F0C3}" type="pres">
      <dgm:prSet presAssocID="{B23E2A8B-508D-450C-8122-05FB2BB3128B}" presName="compNode" presStyleCnt="0"/>
      <dgm:spPr/>
    </dgm:pt>
    <dgm:pt modelId="{1E52738D-A750-47FF-89C2-2694E35EDE45}" type="pres">
      <dgm:prSet presAssocID="{B23E2A8B-508D-450C-8122-05FB2BB3128B}" presName="dummyConnPt" presStyleCnt="0"/>
      <dgm:spPr/>
    </dgm:pt>
    <dgm:pt modelId="{A5323F03-EB2F-434F-A70D-8BFA8A3DF769}" type="pres">
      <dgm:prSet presAssocID="{B23E2A8B-508D-450C-8122-05FB2BB3128B}" presName="node" presStyleLbl="node1" presStyleIdx="2" presStyleCnt="9">
        <dgm:presLayoutVars>
          <dgm:bulletEnabled val="1"/>
        </dgm:presLayoutVars>
      </dgm:prSet>
      <dgm:spPr/>
    </dgm:pt>
    <dgm:pt modelId="{7105D6CA-89A9-44EA-AC59-DEAB15D5CE48}" type="pres">
      <dgm:prSet presAssocID="{7E1C31F6-9B60-4D84-B23C-F52629DA821D}" presName="sibTrans" presStyleLbl="bgSibTrans2D1" presStyleIdx="2" presStyleCnt="8"/>
      <dgm:spPr/>
    </dgm:pt>
    <dgm:pt modelId="{15C4775B-778B-4BDB-A78E-DED7C1F6B736}" type="pres">
      <dgm:prSet presAssocID="{7F7CF652-7D3E-4E26-BC5D-8F35B0DE2806}" presName="compNode" presStyleCnt="0"/>
      <dgm:spPr/>
    </dgm:pt>
    <dgm:pt modelId="{341F7C91-D841-4197-A2E2-3B9DA633E25B}" type="pres">
      <dgm:prSet presAssocID="{7F7CF652-7D3E-4E26-BC5D-8F35B0DE2806}" presName="dummyConnPt" presStyleCnt="0"/>
      <dgm:spPr/>
    </dgm:pt>
    <dgm:pt modelId="{A86E96A0-96DE-4026-84A3-F1B835C0A2C7}" type="pres">
      <dgm:prSet presAssocID="{7F7CF652-7D3E-4E26-BC5D-8F35B0DE2806}" presName="node" presStyleLbl="node1" presStyleIdx="3" presStyleCnt="9">
        <dgm:presLayoutVars>
          <dgm:bulletEnabled val="1"/>
        </dgm:presLayoutVars>
      </dgm:prSet>
      <dgm:spPr/>
    </dgm:pt>
    <dgm:pt modelId="{A1ADDFAC-8228-44D1-AE18-7E6939FF6E96}" type="pres">
      <dgm:prSet presAssocID="{A2E9369A-6DAA-451D-AC03-F7D979AFD6B6}" presName="sibTrans" presStyleLbl="bgSibTrans2D1" presStyleIdx="3" presStyleCnt="8"/>
      <dgm:spPr/>
    </dgm:pt>
    <dgm:pt modelId="{25CCFAFB-6734-4729-B62F-B5B19478EAED}" type="pres">
      <dgm:prSet presAssocID="{B573D911-FEC2-4AB9-B69C-C433BDD37776}" presName="compNode" presStyleCnt="0"/>
      <dgm:spPr/>
    </dgm:pt>
    <dgm:pt modelId="{413BB255-3513-48E3-A2F9-E2FF53FD4980}" type="pres">
      <dgm:prSet presAssocID="{B573D911-FEC2-4AB9-B69C-C433BDD37776}" presName="dummyConnPt" presStyleCnt="0"/>
      <dgm:spPr/>
    </dgm:pt>
    <dgm:pt modelId="{EDA2029A-5FD9-468B-BAC5-BAE5C6DAE55B}" type="pres">
      <dgm:prSet presAssocID="{B573D911-FEC2-4AB9-B69C-C433BDD37776}" presName="node" presStyleLbl="node1" presStyleIdx="4" presStyleCnt="9">
        <dgm:presLayoutVars>
          <dgm:bulletEnabled val="1"/>
        </dgm:presLayoutVars>
      </dgm:prSet>
      <dgm:spPr/>
    </dgm:pt>
    <dgm:pt modelId="{D69B729C-926F-43E6-8073-B9B2A110998F}" type="pres">
      <dgm:prSet presAssocID="{A9101DA4-BB5A-4D83-A7E7-8548F390CDF8}" presName="sibTrans" presStyleLbl="bgSibTrans2D1" presStyleIdx="4" presStyleCnt="8"/>
      <dgm:spPr/>
    </dgm:pt>
    <dgm:pt modelId="{F17CCDA1-6F22-42BD-B99B-6C2A34EDCDE2}" type="pres">
      <dgm:prSet presAssocID="{D0FF0BA5-C10A-415B-BE75-5D7053DF4617}" presName="compNode" presStyleCnt="0"/>
      <dgm:spPr/>
    </dgm:pt>
    <dgm:pt modelId="{9EC5EFAA-4208-4A3A-80B2-D5143A544A87}" type="pres">
      <dgm:prSet presAssocID="{D0FF0BA5-C10A-415B-BE75-5D7053DF4617}" presName="dummyConnPt" presStyleCnt="0"/>
      <dgm:spPr/>
    </dgm:pt>
    <dgm:pt modelId="{24335AA7-CDCF-4D61-9F9F-52DE8058E74E}" type="pres">
      <dgm:prSet presAssocID="{D0FF0BA5-C10A-415B-BE75-5D7053DF4617}" presName="node" presStyleLbl="node1" presStyleIdx="5" presStyleCnt="9">
        <dgm:presLayoutVars>
          <dgm:bulletEnabled val="1"/>
        </dgm:presLayoutVars>
      </dgm:prSet>
      <dgm:spPr/>
    </dgm:pt>
    <dgm:pt modelId="{EF676319-49F5-4D3E-A6EB-BFF7039C50D5}" type="pres">
      <dgm:prSet presAssocID="{CAEABB36-257D-4A85-A036-CE89D5783EEA}" presName="sibTrans" presStyleLbl="bgSibTrans2D1" presStyleIdx="5" presStyleCnt="8"/>
      <dgm:spPr/>
    </dgm:pt>
    <dgm:pt modelId="{3BDF9B42-A89E-4505-B5E6-09EB8DD98523}" type="pres">
      <dgm:prSet presAssocID="{5CBA3429-6AF4-4A88-86D1-D686902FDDB7}" presName="compNode" presStyleCnt="0"/>
      <dgm:spPr/>
    </dgm:pt>
    <dgm:pt modelId="{C3D9BEE3-4F75-4A2B-ACB6-15A61345BCFB}" type="pres">
      <dgm:prSet presAssocID="{5CBA3429-6AF4-4A88-86D1-D686902FDDB7}" presName="dummyConnPt" presStyleCnt="0"/>
      <dgm:spPr/>
    </dgm:pt>
    <dgm:pt modelId="{8F0DBA9E-7F2B-46EB-A5B1-C4B086C8BBF2}" type="pres">
      <dgm:prSet presAssocID="{5CBA3429-6AF4-4A88-86D1-D686902FDDB7}" presName="node" presStyleLbl="node1" presStyleIdx="6" presStyleCnt="9">
        <dgm:presLayoutVars>
          <dgm:bulletEnabled val="1"/>
        </dgm:presLayoutVars>
      </dgm:prSet>
      <dgm:spPr/>
    </dgm:pt>
    <dgm:pt modelId="{EDF0FF0A-F765-4A0E-A6C2-9C74581242FB}" type="pres">
      <dgm:prSet presAssocID="{A710C6A7-75D2-4856-B2A2-FFCE8D8C25A6}" presName="sibTrans" presStyleLbl="bgSibTrans2D1" presStyleIdx="6" presStyleCnt="8"/>
      <dgm:spPr/>
    </dgm:pt>
    <dgm:pt modelId="{8FAD2B9A-0164-425D-9081-DEA8222B62DC}" type="pres">
      <dgm:prSet presAssocID="{B61FC19D-1645-492D-B33A-7DDDA2B45308}" presName="compNode" presStyleCnt="0"/>
      <dgm:spPr/>
    </dgm:pt>
    <dgm:pt modelId="{F4B5FCEB-F90B-46F2-B0B4-BEB12317D970}" type="pres">
      <dgm:prSet presAssocID="{B61FC19D-1645-492D-B33A-7DDDA2B45308}" presName="dummyConnPt" presStyleCnt="0"/>
      <dgm:spPr/>
    </dgm:pt>
    <dgm:pt modelId="{83E2B9EA-B71B-4371-8706-91606CA95C7D}" type="pres">
      <dgm:prSet presAssocID="{B61FC19D-1645-492D-B33A-7DDDA2B45308}" presName="node" presStyleLbl="node1" presStyleIdx="7" presStyleCnt="9">
        <dgm:presLayoutVars>
          <dgm:bulletEnabled val="1"/>
        </dgm:presLayoutVars>
      </dgm:prSet>
      <dgm:spPr/>
    </dgm:pt>
    <dgm:pt modelId="{60040A87-D3FD-4757-9EC5-7811C76EF890}" type="pres">
      <dgm:prSet presAssocID="{B72FDAA5-31E8-4486-B9FE-6635894ACE1E}" presName="sibTrans" presStyleLbl="bgSibTrans2D1" presStyleIdx="7" presStyleCnt="8"/>
      <dgm:spPr/>
    </dgm:pt>
    <dgm:pt modelId="{640ED99E-6BC8-4E66-93C3-2635A7B5BFD7}" type="pres">
      <dgm:prSet presAssocID="{A47E0281-1E99-4EAB-A173-E3CE37528C56}" presName="compNode" presStyleCnt="0"/>
      <dgm:spPr/>
    </dgm:pt>
    <dgm:pt modelId="{33EC4B9E-CFCA-4A78-A93C-F16EBB013764}" type="pres">
      <dgm:prSet presAssocID="{A47E0281-1E99-4EAB-A173-E3CE37528C56}" presName="dummyConnPt" presStyleCnt="0"/>
      <dgm:spPr/>
    </dgm:pt>
    <dgm:pt modelId="{D1852DBF-DBF0-42A7-9C87-CF2384ABEEFA}" type="pres">
      <dgm:prSet presAssocID="{A47E0281-1E99-4EAB-A173-E3CE37528C56}" presName="node" presStyleLbl="node1" presStyleIdx="8" presStyleCnt="9">
        <dgm:presLayoutVars>
          <dgm:bulletEnabled val="1"/>
        </dgm:presLayoutVars>
      </dgm:prSet>
      <dgm:spPr/>
    </dgm:pt>
  </dgm:ptLst>
  <dgm:cxnLst>
    <dgm:cxn modelId="{3F4EFC03-1F3D-4A57-8A73-8EB2A6455936}" srcId="{F5322E61-49E3-4E69-8202-B1E7AB601AB9}" destId="{A47E0281-1E99-4EAB-A173-E3CE37528C56}" srcOrd="8" destOrd="0" parTransId="{02D179B6-64EE-4EEC-9175-BEC86F942FB5}" sibTransId="{A977283F-1F58-4EA6-8922-8217E6763549}"/>
    <dgm:cxn modelId="{76EA450E-6321-49D0-A9E3-659636D595F5}" type="presOf" srcId="{A47E0281-1E99-4EAB-A173-E3CE37528C56}" destId="{D1852DBF-DBF0-42A7-9C87-CF2384ABEEFA}" srcOrd="0" destOrd="0" presId="urn:microsoft.com/office/officeart/2005/8/layout/bProcess4"/>
    <dgm:cxn modelId="{4E20A215-F368-48B9-8922-724099E68C4E}" type="presOf" srcId="{A710C6A7-75D2-4856-B2A2-FFCE8D8C25A6}" destId="{EDF0FF0A-F765-4A0E-A6C2-9C74581242FB}" srcOrd="0" destOrd="0" presId="urn:microsoft.com/office/officeart/2005/8/layout/bProcess4"/>
    <dgm:cxn modelId="{AB7AEA15-47D3-435D-9387-0C35C11B2B3F}" type="presOf" srcId="{A9101DA4-BB5A-4D83-A7E7-8548F390CDF8}" destId="{D69B729C-926F-43E6-8073-B9B2A110998F}" srcOrd="0" destOrd="0" presId="urn:microsoft.com/office/officeart/2005/8/layout/bProcess4"/>
    <dgm:cxn modelId="{05099616-F145-44E6-AAF0-4700563405AC}" type="presOf" srcId="{B573D911-FEC2-4AB9-B69C-C433BDD37776}" destId="{EDA2029A-5FD9-468B-BAC5-BAE5C6DAE55B}" srcOrd="0" destOrd="0" presId="urn:microsoft.com/office/officeart/2005/8/layout/bProcess4"/>
    <dgm:cxn modelId="{CCB44D24-7CE4-40DB-9845-A86DA266B67E}" type="presOf" srcId="{D0FF0BA5-C10A-415B-BE75-5D7053DF4617}" destId="{24335AA7-CDCF-4D61-9F9F-52DE8058E74E}" srcOrd="0" destOrd="0" presId="urn:microsoft.com/office/officeart/2005/8/layout/bProcess4"/>
    <dgm:cxn modelId="{B40F622F-2DCC-4A87-AFFB-9C49D20FBEBF}" type="presOf" srcId="{68D0D434-4E75-4B7C-AA1D-3C5911A9D83E}" destId="{D1652DC1-C227-4480-A882-26C52DF80F04}" srcOrd="0" destOrd="0" presId="urn:microsoft.com/office/officeart/2005/8/layout/bProcess4"/>
    <dgm:cxn modelId="{3023EC31-55AC-43C7-8A2D-D14B1BD8059A}" type="presOf" srcId="{B72FDAA5-31E8-4486-B9FE-6635894ACE1E}" destId="{60040A87-D3FD-4757-9EC5-7811C76EF890}" srcOrd="0" destOrd="0" presId="urn:microsoft.com/office/officeart/2005/8/layout/bProcess4"/>
    <dgm:cxn modelId="{0E0B3B33-C407-4CD6-88F4-547582955C7D}" type="presOf" srcId="{CAEABB36-257D-4A85-A036-CE89D5783EEA}" destId="{EF676319-49F5-4D3E-A6EB-BFF7039C50D5}" srcOrd="0" destOrd="0" presId="urn:microsoft.com/office/officeart/2005/8/layout/bProcess4"/>
    <dgm:cxn modelId="{1C095A5F-0F7D-4F87-BBE2-B199A71894F5}" type="presOf" srcId="{B61FC19D-1645-492D-B33A-7DDDA2B45308}" destId="{83E2B9EA-B71B-4371-8706-91606CA95C7D}" srcOrd="0" destOrd="0" presId="urn:microsoft.com/office/officeart/2005/8/layout/bProcess4"/>
    <dgm:cxn modelId="{28075D45-9B24-48BD-9AC0-1032239BBAC4}" type="presOf" srcId="{0EFEF673-F118-4088-A95F-9E9EA8DCF5E9}" destId="{02A3F09C-9EC6-4BC0-BCF8-C14EB53274EC}" srcOrd="0" destOrd="0" presId="urn:microsoft.com/office/officeart/2005/8/layout/bProcess4"/>
    <dgm:cxn modelId="{5E06946B-3F3A-488A-834E-5EE28612C882}" srcId="{F5322E61-49E3-4E69-8202-B1E7AB601AB9}" destId="{B61FC19D-1645-492D-B33A-7DDDA2B45308}" srcOrd="7" destOrd="0" parTransId="{23E95B9D-18CB-4F70-857C-BB16EF3106E2}" sibTransId="{B72FDAA5-31E8-4486-B9FE-6635894ACE1E}"/>
    <dgm:cxn modelId="{CA932252-5185-42B2-802C-AD9EB1B735FE}" type="presOf" srcId="{615A28BA-82DA-43C3-88A3-25B937503345}" destId="{4AA1A005-C73A-4202-9886-5281CCCF9278}" srcOrd="0" destOrd="0" presId="urn:microsoft.com/office/officeart/2005/8/layout/bProcess4"/>
    <dgm:cxn modelId="{49DF2352-BA9C-403C-9651-375F75496E69}" srcId="{F5322E61-49E3-4E69-8202-B1E7AB601AB9}" destId="{7F7CF652-7D3E-4E26-BC5D-8F35B0DE2806}" srcOrd="3" destOrd="0" parTransId="{D7E84A44-F89A-4B5E-9669-E9F2C7D431B2}" sibTransId="{A2E9369A-6DAA-451D-AC03-F7D979AFD6B6}"/>
    <dgm:cxn modelId="{9036F482-4B28-499E-A803-BD8EDFB909AC}" type="presOf" srcId="{7E1C31F6-9B60-4D84-B23C-F52629DA821D}" destId="{7105D6CA-89A9-44EA-AC59-DEAB15D5CE48}" srcOrd="0" destOrd="0" presId="urn:microsoft.com/office/officeart/2005/8/layout/bProcess4"/>
    <dgm:cxn modelId="{A604FC8B-4205-42D5-BEE3-26B5BCCABAD8}" srcId="{F5322E61-49E3-4E69-8202-B1E7AB601AB9}" destId="{0EFEF673-F118-4088-A95F-9E9EA8DCF5E9}" srcOrd="1" destOrd="0" parTransId="{5AC5605E-05A5-4CC5-9FCA-AEBD652A9F77}" sibTransId="{615A28BA-82DA-43C3-88A3-25B937503345}"/>
    <dgm:cxn modelId="{154B538D-1F4D-4549-941A-85F41845E4CB}" type="presOf" srcId="{F5322E61-49E3-4E69-8202-B1E7AB601AB9}" destId="{1B5AF991-F05C-4B2C-8A35-838DE53FA8A0}" srcOrd="0" destOrd="0" presId="urn:microsoft.com/office/officeart/2005/8/layout/bProcess4"/>
    <dgm:cxn modelId="{D4E5CE98-B286-45A5-8F87-CDEE2CFF0F84}" type="presOf" srcId="{72AA8A40-A6D8-4361-952B-F7222A517D12}" destId="{B5816E5D-6471-4885-8E65-B288D5C9577B}" srcOrd="0" destOrd="0" presId="urn:microsoft.com/office/officeart/2005/8/layout/bProcess4"/>
    <dgm:cxn modelId="{1E4C0B9F-17C9-4A7E-9500-57C05DD0FD2B}" srcId="{F5322E61-49E3-4E69-8202-B1E7AB601AB9}" destId="{D0FF0BA5-C10A-415B-BE75-5D7053DF4617}" srcOrd="5" destOrd="0" parTransId="{0BA47CC0-FA49-4CC3-A124-334E4EC67509}" sibTransId="{CAEABB36-257D-4A85-A036-CE89D5783EEA}"/>
    <dgm:cxn modelId="{DB68B3D0-773F-42B0-A99D-C71D0C4721DD}" type="presOf" srcId="{B23E2A8B-508D-450C-8122-05FB2BB3128B}" destId="{A5323F03-EB2F-434F-A70D-8BFA8A3DF769}" srcOrd="0" destOrd="0" presId="urn:microsoft.com/office/officeart/2005/8/layout/bProcess4"/>
    <dgm:cxn modelId="{D32506D5-2CC9-478C-8787-BBCC0449C3CD}" type="presOf" srcId="{5CBA3429-6AF4-4A88-86D1-D686902FDDB7}" destId="{8F0DBA9E-7F2B-46EB-A5B1-C4B086C8BBF2}" srcOrd="0" destOrd="0" presId="urn:microsoft.com/office/officeart/2005/8/layout/bProcess4"/>
    <dgm:cxn modelId="{1F6B98EB-E2F6-424C-ACC4-9A2D0E988D15}" type="presOf" srcId="{7F7CF652-7D3E-4E26-BC5D-8F35B0DE2806}" destId="{A86E96A0-96DE-4026-84A3-F1B835C0A2C7}" srcOrd="0" destOrd="0" presId="urn:microsoft.com/office/officeart/2005/8/layout/bProcess4"/>
    <dgm:cxn modelId="{B2F509F2-DA8C-47C3-94D4-DDFCB068407D}" type="presOf" srcId="{A2E9369A-6DAA-451D-AC03-F7D979AFD6B6}" destId="{A1ADDFAC-8228-44D1-AE18-7E6939FF6E96}" srcOrd="0" destOrd="0" presId="urn:microsoft.com/office/officeart/2005/8/layout/bProcess4"/>
    <dgm:cxn modelId="{D67F16F2-636C-4D19-B3E2-5A674C90356F}" srcId="{F5322E61-49E3-4E69-8202-B1E7AB601AB9}" destId="{72AA8A40-A6D8-4361-952B-F7222A517D12}" srcOrd="0" destOrd="0" parTransId="{441D53F6-0089-4F11-AB32-8745B6125A90}" sibTransId="{68D0D434-4E75-4B7C-AA1D-3C5911A9D83E}"/>
    <dgm:cxn modelId="{B8AA5CF6-64BF-465F-AC26-D7435F73000C}" srcId="{F5322E61-49E3-4E69-8202-B1E7AB601AB9}" destId="{B573D911-FEC2-4AB9-B69C-C433BDD37776}" srcOrd="4" destOrd="0" parTransId="{D4BB9495-25F3-4B59-BE00-2D8A7AA3E071}" sibTransId="{A9101DA4-BB5A-4D83-A7E7-8548F390CDF8}"/>
    <dgm:cxn modelId="{FAB9C1FC-D6B5-43B9-AA84-5A78A7CD0696}" srcId="{F5322E61-49E3-4E69-8202-B1E7AB601AB9}" destId="{5CBA3429-6AF4-4A88-86D1-D686902FDDB7}" srcOrd="6" destOrd="0" parTransId="{26038EA1-7308-4045-905F-A73F6637DD31}" sibTransId="{A710C6A7-75D2-4856-B2A2-FFCE8D8C25A6}"/>
    <dgm:cxn modelId="{8FDD67FE-9838-4727-BDA4-AE9FC7AE7677}" srcId="{F5322E61-49E3-4E69-8202-B1E7AB601AB9}" destId="{B23E2A8B-508D-450C-8122-05FB2BB3128B}" srcOrd="2" destOrd="0" parTransId="{B85A0687-9018-428F-8C69-F0C162C1FE46}" sibTransId="{7E1C31F6-9B60-4D84-B23C-F52629DA821D}"/>
    <dgm:cxn modelId="{488CD631-9885-45E1-8CF6-BBA732EB59CF}" type="presParOf" srcId="{1B5AF991-F05C-4B2C-8A35-838DE53FA8A0}" destId="{8BDEB46D-7726-44A9-8C7C-A140B3DD2D3E}" srcOrd="0" destOrd="0" presId="urn:microsoft.com/office/officeart/2005/8/layout/bProcess4"/>
    <dgm:cxn modelId="{2842FC30-9D89-4A23-B617-16EDCB4A2047}" type="presParOf" srcId="{8BDEB46D-7726-44A9-8C7C-A140B3DD2D3E}" destId="{C671D118-B0A6-479E-8C68-BA846DD90AAD}" srcOrd="0" destOrd="0" presId="urn:microsoft.com/office/officeart/2005/8/layout/bProcess4"/>
    <dgm:cxn modelId="{FCD1030B-9B9B-4E5A-BFAC-C65874908162}" type="presParOf" srcId="{8BDEB46D-7726-44A9-8C7C-A140B3DD2D3E}" destId="{B5816E5D-6471-4885-8E65-B288D5C9577B}" srcOrd="1" destOrd="0" presId="urn:microsoft.com/office/officeart/2005/8/layout/bProcess4"/>
    <dgm:cxn modelId="{AC1B4F2C-F612-476D-8933-ADC936002610}" type="presParOf" srcId="{1B5AF991-F05C-4B2C-8A35-838DE53FA8A0}" destId="{D1652DC1-C227-4480-A882-26C52DF80F04}" srcOrd="1" destOrd="0" presId="urn:microsoft.com/office/officeart/2005/8/layout/bProcess4"/>
    <dgm:cxn modelId="{368F1808-7D76-4865-B934-992BC20BCF47}" type="presParOf" srcId="{1B5AF991-F05C-4B2C-8A35-838DE53FA8A0}" destId="{37AA71EE-4011-453C-B2A9-9C7A8918B930}" srcOrd="2" destOrd="0" presId="urn:microsoft.com/office/officeart/2005/8/layout/bProcess4"/>
    <dgm:cxn modelId="{56814520-4EE3-4952-82CB-8490A41E42C0}" type="presParOf" srcId="{37AA71EE-4011-453C-B2A9-9C7A8918B930}" destId="{4A835526-A970-403E-9386-A68B82217031}" srcOrd="0" destOrd="0" presId="urn:microsoft.com/office/officeart/2005/8/layout/bProcess4"/>
    <dgm:cxn modelId="{0FD9BBC3-0FBF-46F5-B066-2B1094111DE5}" type="presParOf" srcId="{37AA71EE-4011-453C-B2A9-9C7A8918B930}" destId="{02A3F09C-9EC6-4BC0-BCF8-C14EB53274EC}" srcOrd="1" destOrd="0" presId="urn:microsoft.com/office/officeart/2005/8/layout/bProcess4"/>
    <dgm:cxn modelId="{FC622519-08C2-447C-AA9E-1CD9314296D2}" type="presParOf" srcId="{1B5AF991-F05C-4B2C-8A35-838DE53FA8A0}" destId="{4AA1A005-C73A-4202-9886-5281CCCF9278}" srcOrd="3" destOrd="0" presId="urn:microsoft.com/office/officeart/2005/8/layout/bProcess4"/>
    <dgm:cxn modelId="{9A9E3EAC-7110-4538-BFB1-CAFFA45924CF}" type="presParOf" srcId="{1B5AF991-F05C-4B2C-8A35-838DE53FA8A0}" destId="{4ACFF9C6-DB2D-4B3E-9C38-EA29CEB7F0C3}" srcOrd="4" destOrd="0" presId="urn:microsoft.com/office/officeart/2005/8/layout/bProcess4"/>
    <dgm:cxn modelId="{370A46FE-E155-40F1-B26D-0475B9328AAC}" type="presParOf" srcId="{4ACFF9C6-DB2D-4B3E-9C38-EA29CEB7F0C3}" destId="{1E52738D-A750-47FF-89C2-2694E35EDE45}" srcOrd="0" destOrd="0" presId="urn:microsoft.com/office/officeart/2005/8/layout/bProcess4"/>
    <dgm:cxn modelId="{0018F0AB-DB47-48A8-99F5-71678B2CAE63}" type="presParOf" srcId="{4ACFF9C6-DB2D-4B3E-9C38-EA29CEB7F0C3}" destId="{A5323F03-EB2F-434F-A70D-8BFA8A3DF769}" srcOrd="1" destOrd="0" presId="urn:microsoft.com/office/officeart/2005/8/layout/bProcess4"/>
    <dgm:cxn modelId="{98736E82-81B4-4C9B-BC0B-ECD6344DABB5}" type="presParOf" srcId="{1B5AF991-F05C-4B2C-8A35-838DE53FA8A0}" destId="{7105D6CA-89A9-44EA-AC59-DEAB15D5CE48}" srcOrd="5" destOrd="0" presId="urn:microsoft.com/office/officeart/2005/8/layout/bProcess4"/>
    <dgm:cxn modelId="{800B0159-041B-44DB-B2C4-C8FB37AD971C}" type="presParOf" srcId="{1B5AF991-F05C-4B2C-8A35-838DE53FA8A0}" destId="{15C4775B-778B-4BDB-A78E-DED7C1F6B736}" srcOrd="6" destOrd="0" presId="urn:microsoft.com/office/officeart/2005/8/layout/bProcess4"/>
    <dgm:cxn modelId="{68638258-E3F3-410A-9387-1BEF3DDB7012}" type="presParOf" srcId="{15C4775B-778B-4BDB-A78E-DED7C1F6B736}" destId="{341F7C91-D841-4197-A2E2-3B9DA633E25B}" srcOrd="0" destOrd="0" presId="urn:microsoft.com/office/officeart/2005/8/layout/bProcess4"/>
    <dgm:cxn modelId="{19C1D170-1C60-4370-943E-4655B500E9C4}" type="presParOf" srcId="{15C4775B-778B-4BDB-A78E-DED7C1F6B736}" destId="{A86E96A0-96DE-4026-84A3-F1B835C0A2C7}" srcOrd="1" destOrd="0" presId="urn:microsoft.com/office/officeart/2005/8/layout/bProcess4"/>
    <dgm:cxn modelId="{672E4CB1-2188-4F6F-8A91-47BE69A7097E}" type="presParOf" srcId="{1B5AF991-F05C-4B2C-8A35-838DE53FA8A0}" destId="{A1ADDFAC-8228-44D1-AE18-7E6939FF6E96}" srcOrd="7" destOrd="0" presId="urn:microsoft.com/office/officeart/2005/8/layout/bProcess4"/>
    <dgm:cxn modelId="{E6CAEA69-0414-4CD9-B0E4-02BE36F5957D}" type="presParOf" srcId="{1B5AF991-F05C-4B2C-8A35-838DE53FA8A0}" destId="{25CCFAFB-6734-4729-B62F-B5B19478EAED}" srcOrd="8" destOrd="0" presId="urn:microsoft.com/office/officeart/2005/8/layout/bProcess4"/>
    <dgm:cxn modelId="{68D340D9-2515-45C7-9537-1A42F890ED9B}" type="presParOf" srcId="{25CCFAFB-6734-4729-B62F-B5B19478EAED}" destId="{413BB255-3513-48E3-A2F9-E2FF53FD4980}" srcOrd="0" destOrd="0" presId="urn:microsoft.com/office/officeart/2005/8/layout/bProcess4"/>
    <dgm:cxn modelId="{7F2F8272-B0CD-4E3D-993F-3A447D278C5F}" type="presParOf" srcId="{25CCFAFB-6734-4729-B62F-B5B19478EAED}" destId="{EDA2029A-5FD9-468B-BAC5-BAE5C6DAE55B}" srcOrd="1" destOrd="0" presId="urn:microsoft.com/office/officeart/2005/8/layout/bProcess4"/>
    <dgm:cxn modelId="{CBA96DBA-3BD3-4CCC-A1B1-59F88E9EF412}" type="presParOf" srcId="{1B5AF991-F05C-4B2C-8A35-838DE53FA8A0}" destId="{D69B729C-926F-43E6-8073-B9B2A110998F}" srcOrd="9" destOrd="0" presId="urn:microsoft.com/office/officeart/2005/8/layout/bProcess4"/>
    <dgm:cxn modelId="{5A52D696-B040-4179-8F8F-942F272BC0ED}" type="presParOf" srcId="{1B5AF991-F05C-4B2C-8A35-838DE53FA8A0}" destId="{F17CCDA1-6F22-42BD-B99B-6C2A34EDCDE2}" srcOrd="10" destOrd="0" presId="urn:microsoft.com/office/officeart/2005/8/layout/bProcess4"/>
    <dgm:cxn modelId="{4536DDFA-E32D-434A-8083-E9942D6FAB0F}" type="presParOf" srcId="{F17CCDA1-6F22-42BD-B99B-6C2A34EDCDE2}" destId="{9EC5EFAA-4208-4A3A-80B2-D5143A544A87}" srcOrd="0" destOrd="0" presId="urn:microsoft.com/office/officeart/2005/8/layout/bProcess4"/>
    <dgm:cxn modelId="{5BD51F95-ED8E-4001-ABD7-17591EA3B799}" type="presParOf" srcId="{F17CCDA1-6F22-42BD-B99B-6C2A34EDCDE2}" destId="{24335AA7-CDCF-4D61-9F9F-52DE8058E74E}" srcOrd="1" destOrd="0" presId="urn:microsoft.com/office/officeart/2005/8/layout/bProcess4"/>
    <dgm:cxn modelId="{01AB6250-2533-4038-AB7C-D3EACCF6AFDD}" type="presParOf" srcId="{1B5AF991-F05C-4B2C-8A35-838DE53FA8A0}" destId="{EF676319-49F5-4D3E-A6EB-BFF7039C50D5}" srcOrd="11" destOrd="0" presId="urn:microsoft.com/office/officeart/2005/8/layout/bProcess4"/>
    <dgm:cxn modelId="{D10A1C92-8162-4C49-A69F-A2CF280E9D16}" type="presParOf" srcId="{1B5AF991-F05C-4B2C-8A35-838DE53FA8A0}" destId="{3BDF9B42-A89E-4505-B5E6-09EB8DD98523}" srcOrd="12" destOrd="0" presId="urn:microsoft.com/office/officeart/2005/8/layout/bProcess4"/>
    <dgm:cxn modelId="{A1E2DBA5-98C1-41F8-BFEC-24DF0F7D6FEA}" type="presParOf" srcId="{3BDF9B42-A89E-4505-B5E6-09EB8DD98523}" destId="{C3D9BEE3-4F75-4A2B-ACB6-15A61345BCFB}" srcOrd="0" destOrd="0" presId="urn:microsoft.com/office/officeart/2005/8/layout/bProcess4"/>
    <dgm:cxn modelId="{F650A333-9FCC-4D33-80BF-88483590F0FE}" type="presParOf" srcId="{3BDF9B42-A89E-4505-B5E6-09EB8DD98523}" destId="{8F0DBA9E-7F2B-46EB-A5B1-C4B086C8BBF2}" srcOrd="1" destOrd="0" presId="urn:microsoft.com/office/officeart/2005/8/layout/bProcess4"/>
    <dgm:cxn modelId="{E9F29DC3-BD68-4BBD-80C1-60404BCCD1E7}" type="presParOf" srcId="{1B5AF991-F05C-4B2C-8A35-838DE53FA8A0}" destId="{EDF0FF0A-F765-4A0E-A6C2-9C74581242FB}" srcOrd="13" destOrd="0" presId="urn:microsoft.com/office/officeart/2005/8/layout/bProcess4"/>
    <dgm:cxn modelId="{F9BE976C-7AA4-4D7A-AE84-9972D6839F51}" type="presParOf" srcId="{1B5AF991-F05C-4B2C-8A35-838DE53FA8A0}" destId="{8FAD2B9A-0164-425D-9081-DEA8222B62DC}" srcOrd="14" destOrd="0" presId="urn:microsoft.com/office/officeart/2005/8/layout/bProcess4"/>
    <dgm:cxn modelId="{06C8D641-944C-40B2-A391-57736A2869DC}" type="presParOf" srcId="{8FAD2B9A-0164-425D-9081-DEA8222B62DC}" destId="{F4B5FCEB-F90B-46F2-B0B4-BEB12317D970}" srcOrd="0" destOrd="0" presId="urn:microsoft.com/office/officeart/2005/8/layout/bProcess4"/>
    <dgm:cxn modelId="{9269C14C-73E3-4EC2-B01A-79F2E33C035F}" type="presParOf" srcId="{8FAD2B9A-0164-425D-9081-DEA8222B62DC}" destId="{83E2B9EA-B71B-4371-8706-91606CA95C7D}" srcOrd="1" destOrd="0" presId="urn:microsoft.com/office/officeart/2005/8/layout/bProcess4"/>
    <dgm:cxn modelId="{079974D3-6740-4A0E-AB3C-87C2FF48A22C}" type="presParOf" srcId="{1B5AF991-F05C-4B2C-8A35-838DE53FA8A0}" destId="{60040A87-D3FD-4757-9EC5-7811C76EF890}" srcOrd="15" destOrd="0" presId="urn:microsoft.com/office/officeart/2005/8/layout/bProcess4"/>
    <dgm:cxn modelId="{E1EC5D2C-8C7E-464E-88AD-0CF3723F3432}" type="presParOf" srcId="{1B5AF991-F05C-4B2C-8A35-838DE53FA8A0}" destId="{640ED99E-6BC8-4E66-93C3-2635A7B5BFD7}" srcOrd="16" destOrd="0" presId="urn:microsoft.com/office/officeart/2005/8/layout/bProcess4"/>
    <dgm:cxn modelId="{9845FBEB-C04F-4B8A-877F-C32924686322}" type="presParOf" srcId="{640ED99E-6BC8-4E66-93C3-2635A7B5BFD7}" destId="{33EC4B9E-CFCA-4A78-A93C-F16EBB013764}" srcOrd="0" destOrd="0" presId="urn:microsoft.com/office/officeart/2005/8/layout/bProcess4"/>
    <dgm:cxn modelId="{7A918D03-CFFD-4EA0-AD10-457AD5CF9E76}" type="presParOf" srcId="{640ED99E-6BC8-4E66-93C3-2635A7B5BFD7}" destId="{D1852DBF-DBF0-42A7-9C87-CF2384ABEEFA}"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52DC1-C227-4480-A882-26C52DF80F04}">
      <dsp:nvSpPr>
        <dsp:cNvPr id="0" name=""/>
        <dsp:cNvSpPr/>
      </dsp:nvSpPr>
      <dsp:spPr>
        <a:xfrm rot="5400000">
          <a:off x="-282815" y="873819"/>
          <a:ext cx="1257697" cy="152102"/>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816E5D-6471-4885-8E65-B288D5C9577B}">
      <dsp:nvSpPr>
        <dsp:cNvPr id="0" name=""/>
        <dsp:cNvSpPr/>
      </dsp:nvSpPr>
      <dsp:spPr>
        <a:xfrm>
          <a:off x="3114" y="66141"/>
          <a:ext cx="1690031" cy="101401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Induction </a:t>
          </a:r>
        </a:p>
        <a:p>
          <a:pPr marL="0" lvl="0" indent="0" algn="ctr" defTabSz="577850">
            <a:lnSpc>
              <a:spcPct val="90000"/>
            </a:lnSpc>
            <a:spcBef>
              <a:spcPct val="0"/>
            </a:spcBef>
            <a:spcAft>
              <a:spcPct val="35000"/>
            </a:spcAft>
            <a:buNone/>
          </a:pPr>
          <a:r>
            <a:rPr lang="en-GB" sz="1300" kern="1200"/>
            <a:t>(2-3  months)</a:t>
          </a:r>
        </a:p>
      </dsp:txBody>
      <dsp:txXfrm>
        <a:off x="32814" y="95841"/>
        <a:ext cx="1630631" cy="954619"/>
      </dsp:txXfrm>
    </dsp:sp>
    <dsp:sp modelId="{4AA1A005-C73A-4202-9886-5281CCCF9278}">
      <dsp:nvSpPr>
        <dsp:cNvPr id="0" name=""/>
        <dsp:cNvSpPr/>
      </dsp:nvSpPr>
      <dsp:spPr>
        <a:xfrm rot="5400000">
          <a:off x="-282815" y="2141343"/>
          <a:ext cx="1257697" cy="152102"/>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A3F09C-9EC6-4BC0-BCF8-C14EB53274EC}">
      <dsp:nvSpPr>
        <dsp:cNvPr id="0" name=""/>
        <dsp:cNvSpPr/>
      </dsp:nvSpPr>
      <dsp:spPr>
        <a:xfrm>
          <a:off x="3114" y="1333665"/>
          <a:ext cx="1690031" cy="1014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Individual Support </a:t>
          </a:r>
        </a:p>
        <a:p>
          <a:pPr marL="0" lvl="0" indent="0" algn="ctr" defTabSz="577850">
            <a:lnSpc>
              <a:spcPct val="90000"/>
            </a:lnSpc>
            <a:spcBef>
              <a:spcPct val="0"/>
            </a:spcBef>
            <a:spcAft>
              <a:spcPct val="35000"/>
            </a:spcAft>
            <a:buNone/>
          </a:pPr>
          <a:r>
            <a:rPr lang="en-GB" sz="1300" kern="1200"/>
            <a:t>(Bi-Monthly)</a:t>
          </a:r>
        </a:p>
      </dsp:txBody>
      <dsp:txXfrm>
        <a:off x="32814" y="1363365"/>
        <a:ext cx="1630631" cy="954619"/>
      </dsp:txXfrm>
    </dsp:sp>
    <dsp:sp modelId="{7105D6CA-89A9-44EA-AC59-DEAB15D5CE48}">
      <dsp:nvSpPr>
        <dsp:cNvPr id="0" name=""/>
        <dsp:cNvSpPr/>
      </dsp:nvSpPr>
      <dsp:spPr>
        <a:xfrm>
          <a:off x="350946" y="2775105"/>
          <a:ext cx="2237916" cy="152102"/>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323F03-EB2F-434F-A70D-8BFA8A3DF769}">
      <dsp:nvSpPr>
        <dsp:cNvPr id="0" name=""/>
        <dsp:cNvSpPr/>
      </dsp:nvSpPr>
      <dsp:spPr>
        <a:xfrm>
          <a:off x="3114" y="2601189"/>
          <a:ext cx="1690031" cy="10140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Workshops </a:t>
          </a:r>
        </a:p>
        <a:p>
          <a:pPr marL="0" lvl="0" indent="0" algn="ctr" defTabSz="577850">
            <a:lnSpc>
              <a:spcPct val="90000"/>
            </a:lnSpc>
            <a:spcBef>
              <a:spcPct val="0"/>
            </a:spcBef>
            <a:spcAft>
              <a:spcPct val="35000"/>
            </a:spcAft>
            <a:buNone/>
          </a:pPr>
          <a:r>
            <a:rPr lang="en-GB" sz="1300" kern="1200"/>
            <a:t>(4-8 per annum approx.)</a:t>
          </a:r>
        </a:p>
      </dsp:txBody>
      <dsp:txXfrm>
        <a:off x="32814" y="2630889"/>
        <a:ext cx="1630631" cy="954619"/>
      </dsp:txXfrm>
    </dsp:sp>
    <dsp:sp modelId="{A1ADDFAC-8228-44D1-AE18-7E6939FF6E96}">
      <dsp:nvSpPr>
        <dsp:cNvPr id="0" name=""/>
        <dsp:cNvSpPr/>
      </dsp:nvSpPr>
      <dsp:spPr>
        <a:xfrm rot="16200000">
          <a:off x="1964927" y="2141343"/>
          <a:ext cx="1257697" cy="152102"/>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6E96A0-96DE-4026-84A3-F1B835C0A2C7}">
      <dsp:nvSpPr>
        <dsp:cNvPr id="0" name=""/>
        <dsp:cNvSpPr/>
      </dsp:nvSpPr>
      <dsp:spPr>
        <a:xfrm>
          <a:off x="2250856" y="2601189"/>
          <a:ext cx="1690031" cy="10140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Mentoring </a:t>
          </a:r>
        </a:p>
        <a:p>
          <a:pPr marL="0" lvl="0" indent="0" algn="ctr" defTabSz="577850">
            <a:lnSpc>
              <a:spcPct val="90000"/>
            </a:lnSpc>
            <a:spcBef>
              <a:spcPct val="0"/>
            </a:spcBef>
            <a:spcAft>
              <a:spcPct val="35000"/>
            </a:spcAft>
            <a:buNone/>
          </a:pPr>
          <a:r>
            <a:rPr lang="en-GB" sz="1300" kern="1200"/>
            <a:t>(Month 3 onwards)</a:t>
          </a:r>
        </a:p>
      </dsp:txBody>
      <dsp:txXfrm>
        <a:off x="2280556" y="2630889"/>
        <a:ext cx="1630631" cy="954619"/>
      </dsp:txXfrm>
    </dsp:sp>
    <dsp:sp modelId="{D69B729C-926F-43E6-8073-B9B2A110998F}">
      <dsp:nvSpPr>
        <dsp:cNvPr id="0" name=""/>
        <dsp:cNvSpPr/>
      </dsp:nvSpPr>
      <dsp:spPr>
        <a:xfrm rot="16200000">
          <a:off x="1964927" y="873819"/>
          <a:ext cx="1257697" cy="152102"/>
        </a:xfrm>
        <a:prstGeom prst="rect">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A2029A-5FD9-468B-BAC5-BAE5C6DAE55B}">
      <dsp:nvSpPr>
        <dsp:cNvPr id="0" name=""/>
        <dsp:cNvSpPr/>
      </dsp:nvSpPr>
      <dsp:spPr>
        <a:xfrm>
          <a:off x="2250856" y="1333665"/>
          <a:ext cx="1690031" cy="10140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Strengthscope Feedback </a:t>
          </a:r>
        </a:p>
        <a:p>
          <a:pPr marL="0" lvl="0" indent="0" algn="ctr" defTabSz="577850">
            <a:lnSpc>
              <a:spcPct val="90000"/>
            </a:lnSpc>
            <a:spcBef>
              <a:spcPct val="0"/>
            </a:spcBef>
            <a:spcAft>
              <a:spcPct val="35000"/>
            </a:spcAft>
            <a:buNone/>
          </a:pPr>
          <a:r>
            <a:rPr lang="en-GB" sz="1300" kern="1200"/>
            <a:t>(Month 2/3)</a:t>
          </a:r>
        </a:p>
      </dsp:txBody>
      <dsp:txXfrm>
        <a:off x="2280556" y="1363365"/>
        <a:ext cx="1630631" cy="954619"/>
      </dsp:txXfrm>
    </dsp:sp>
    <dsp:sp modelId="{EF676319-49F5-4D3E-A6EB-BFF7039C50D5}">
      <dsp:nvSpPr>
        <dsp:cNvPr id="0" name=""/>
        <dsp:cNvSpPr/>
      </dsp:nvSpPr>
      <dsp:spPr>
        <a:xfrm>
          <a:off x="2598689" y="240057"/>
          <a:ext cx="2237916" cy="152102"/>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335AA7-CDCF-4D61-9F9F-52DE8058E74E}">
      <dsp:nvSpPr>
        <dsp:cNvPr id="0" name=""/>
        <dsp:cNvSpPr/>
      </dsp:nvSpPr>
      <dsp:spPr>
        <a:xfrm>
          <a:off x="2250856" y="66141"/>
          <a:ext cx="1690031" cy="101401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Board Oservation </a:t>
          </a:r>
        </a:p>
        <a:p>
          <a:pPr marL="0" lvl="0" indent="0" algn="ctr" defTabSz="577850">
            <a:lnSpc>
              <a:spcPct val="90000"/>
            </a:lnSpc>
            <a:spcBef>
              <a:spcPct val="0"/>
            </a:spcBef>
            <a:spcAft>
              <a:spcPct val="35000"/>
            </a:spcAft>
            <a:buNone/>
          </a:pPr>
          <a:r>
            <a:rPr lang="en-GB" sz="1300" kern="1200"/>
            <a:t>(TBA)</a:t>
          </a:r>
        </a:p>
      </dsp:txBody>
      <dsp:txXfrm>
        <a:off x="2280556" y="95841"/>
        <a:ext cx="1630631" cy="954619"/>
      </dsp:txXfrm>
    </dsp:sp>
    <dsp:sp modelId="{EDF0FF0A-F765-4A0E-A6C2-9C74581242FB}">
      <dsp:nvSpPr>
        <dsp:cNvPr id="0" name=""/>
        <dsp:cNvSpPr/>
      </dsp:nvSpPr>
      <dsp:spPr>
        <a:xfrm rot="5400000">
          <a:off x="4212669" y="873819"/>
          <a:ext cx="1257697" cy="152102"/>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0DBA9E-7F2B-46EB-A5B1-C4B086C8BBF2}">
      <dsp:nvSpPr>
        <dsp:cNvPr id="0" name=""/>
        <dsp:cNvSpPr/>
      </dsp:nvSpPr>
      <dsp:spPr>
        <a:xfrm>
          <a:off x="4498599" y="66141"/>
          <a:ext cx="1690031" cy="1014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Trainee networking </a:t>
          </a:r>
        </a:p>
        <a:p>
          <a:pPr marL="0" lvl="0" indent="0" algn="ctr" defTabSz="577850">
            <a:lnSpc>
              <a:spcPct val="90000"/>
            </a:lnSpc>
            <a:spcBef>
              <a:spcPct val="0"/>
            </a:spcBef>
            <a:spcAft>
              <a:spcPct val="35000"/>
            </a:spcAft>
            <a:buNone/>
          </a:pPr>
          <a:r>
            <a:rPr lang="en-GB" sz="1300" kern="1200"/>
            <a:t>(Quarterly)</a:t>
          </a:r>
        </a:p>
      </dsp:txBody>
      <dsp:txXfrm>
        <a:off x="4528299" y="95841"/>
        <a:ext cx="1630631" cy="954619"/>
      </dsp:txXfrm>
    </dsp:sp>
    <dsp:sp modelId="{60040A87-D3FD-4757-9EC5-7811C76EF890}">
      <dsp:nvSpPr>
        <dsp:cNvPr id="0" name=""/>
        <dsp:cNvSpPr/>
      </dsp:nvSpPr>
      <dsp:spPr>
        <a:xfrm rot="5400000">
          <a:off x="4212669" y="2141343"/>
          <a:ext cx="1257697" cy="152102"/>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E2B9EA-B71B-4371-8706-91606CA95C7D}">
      <dsp:nvSpPr>
        <dsp:cNvPr id="0" name=""/>
        <dsp:cNvSpPr/>
      </dsp:nvSpPr>
      <dsp:spPr>
        <a:xfrm>
          <a:off x="4498599" y="1333665"/>
          <a:ext cx="1690031" cy="10140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Reading </a:t>
          </a:r>
        </a:p>
        <a:p>
          <a:pPr marL="0" lvl="0" indent="0" algn="ctr" defTabSz="577850">
            <a:lnSpc>
              <a:spcPct val="90000"/>
            </a:lnSpc>
            <a:spcBef>
              <a:spcPct val="0"/>
            </a:spcBef>
            <a:spcAft>
              <a:spcPct val="35000"/>
            </a:spcAft>
            <a:buNone/>
          </a:pPr>
          <a:r>
            <a:rPr lang="en-GB" sz="1300" kern="1200"/>
            <a:t>(On-going)</a:t>
          </a:r>
        </a:p>
      </dsp:txBody>
      <dsp:txXfrm>
        <a:off x="4528299" y="1363365"/>
        <a:ext cx="1630631" cy="954619"/>
      </dsp:txXfrm>
    </dsp:sp>
    <dsp:sp modelId="{D1852DBF-DBF0-42A7-9C87-CF2384ABEEFA}">
      <dsp:nvSpPr>
        <dsp:cNvPr id="0" name=""/>
        <dsp:cNvSpPr/>
      </dsp:nvSpPr>
      <dsp:spPr>
        <a:xfrm>
          <a:off x="4498599" y="2601189"/>
          <a:ext cx="1690031" cy="101401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360 appraisal, CV's/Interview skills, Celebration event </a:t>
          </a:r>
        </a:p>
        <a:p>
          <a:pPr marL="0" lvl="0" indent="0" algn="ctr" defTabSz="577850">
            <a:lnSpc>
              <a:spcPct val="90000"/>
            </a:lnSpc>
            <a:spcBef>
              <a:spcPct val="0"/>
            </a:spcBef>
            <a:spcAft>
              <a:spcPct val="35000"/>
            </a:spcAft>
            <a:buNone/>
          </a:pPr>
          <a:r>
            <a:rPr lang="en-GB" sz="1300" kern="1200"/>
            <a:t>(Year 2)</a:t>
          </a:r>
        </a:p>
      </dsp:txBody>
      <dsp:txXfrm>
        <a:off x="4528299" y="2630889"/>
        <a:ext cx="1630631" cy="95461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2D8469CBE57A459CB6DD0C382948B5" ma:contentTypeVersion="16" ma:contentTypeDescription="Create a new document." ma:contentTypeScope="" ma:versionID="84c38f7c9fe299c20552911e91057dbd">
  <xsd:schema xmlns:xsd="http://www.w3.org/2001/XMLSchema" xmlns:xs="http://www.w3.org/2001/XMLSchema" xmlns:p="http://schemas.microsoft.com/office/2006/metadata/properties" xmlns:ns2="11cf9fb4-8ef3-4232-8e3d-92a910efd01b" xmlns:ns3="0f7088d2-0351-4312-86f9-bb7557d72d6b" targetNamespace="http://schemas.microsoft.com/office/2006/metadata/properties" ma:root="true" ma:fieldsID="b6d267f5e96555db9d6478ce6fb8d2a6" ns2:_="" ns3:_="">
    <xsd:import namespace="11cf9fb4-8ef3-4232-8e3d-92a910efd01b"/>
    <xsd:import namespace="0f7088d2-0351-4312-86f9-bb7557d72d6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f9fb4-8ef3-4232-8e3d-92a910efd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7088d2-0351-4312-86f9-bb7557d72d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6DBF1-DE5B-4582-92C3-C548DDC372B5}">
  <ds:schemaRefs>
    <ds:schemaRef ds:uri="http://schemas.openxmlformats.org/officeDocument/2006/bibliography"/>
  </ds:schemaRefs>
</ds:datastoreItem>
</file>

<file path=customXml/itemProps2.xml><?xml version="1.0" encoding="utf-8"?>
<ds:datastoreItem xmlns:ds="http://schemas.openxmlformats.org/officeDocument/2006/customXml" ds:itemID="{BCAC3105-FA28-497E-B2B8-724CF8F5E355}">
  <ds:schemaRefs>
    <ds:schemaRef ds:uri="http://schemas.microsoft.com/sharepoint/v3/contenttype/forms"/>
  </ds:schemaRefs>
</ds:datastoreItem>
</file>

<file path=customXml/itemProps3.xml><?xml version="1.0" encoding="utf-8"?>
<ds:datastoreItem xmlns:ds="http://schemas.openxmlformats.org/officeDocument/2006/customXml" ds:itemID="{7BF72D9F-D0CC-4432-A6B0-F2CD2C4032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C1EDD7-5B93-4885-A0F8-A8874721BFF8}"/>
</file>

<file path=docProps/app.xml><?xml version="1.0" encoding="utf-8"?>
<Properties xmlns="http://schemas.openxmlformats.org/officeDocument/2006/extended-properties" xmlns:vt="http://schemas.openxmlformats.org/officeDocument/2006/docPropsVTypes">
  <Template>Normal</Template>
  <TotalTime>2047</TotalTime>
  <Pages>1</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Pukacz</dc:creator>
  <cp:lastModifiedBy>Kam Urwin</cp:lastModifiedBy>
  <cp:revision>31</cp:revision>
  <cp:lastPrinted>2016-07-12T14:35:00Z</cp:lastPrinted>
  <dcterms:created xsi:type="dcterms:W3CDTF">2021-06-09T14:10:00Z</dcterms:created>
  <dcterms:modified xsi:type="dcterms:W3CDTF">2021-08-27T11:27:00Z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0x010100CE2D8469CBE57A459CB6DD0C382948B5</vt:lpwstr>
  </property>
</Properties>
</file>