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9C9C" w14:textId="362E214F" w:rsidR="00EC200E" w:rsidRPr="00030D29" w:rsidRDefault="00EC200E" w:rsidP="00AA0C92">
      <w:pPr>
        <w:overflowPunct w:val="0"/>
        <w:autoSpaceDE w:val="0"/>
        <w:autoSpaceDN w:val="0"/>
        <w:adjustRightInd w:val="0"/>
        <w:textAlignment w:val="baseline"/>
        <w:rPr>
          <w:rFonts w:ascii="Cocon" w:hAnsi="Cocon" w:cs="Tahoma"/>
          <w:b/>
          <w:color w:val="2953A1"/>
          <w:sz w:val="40"/>
          <w:szCs w:val="28"/>
        </w:rPr>
      </w:pPr>
      <w:r w:rsidRPr="00FD5E4B">
        <w:rPr>
          <w:bCs/>
          <w:noProof/>
          <w:lang w:eastAsia="en-GB"/>
        </w:rPr>
        <w:drawing>
          <wp:anchor distT="0" distB="0" distL="114300" distR="114300" simplePos="0" relativeHeight="251658240" behindDoc="0" locked="0" layoutInCell="1" allowOverlap="1" wp14:anchorId="109D0C97" wp14:editId="42337AD1">
            <wp:simplePos x="0" y="0"/>
            <wp:positionH relativeFrom="margin">
              <wp:align>right</wp:align>
            </wp:positionH>
            <wp:positionV relativeFrom="paragraph">
              <wp:posOffset>0</wp:posOffset>
            </wp:positionV>
            <wp:extent cx="1899285" cy="971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928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E4B" w:rsidRPr="00FD5E4B">
        <w:rPr>
          <w:rFonts w:ascii="Cocon" w:hAnsi="Cocon" w:cs="Tahoma"/>
          <w:bCs/>
          <w:color w:val="2953A1"/>
          <w:sz w:val="40"/>
          <w:szCs w:val="28"/>
        </w:rPr>
        <w:br w:type="textWrapping" w:clear="all"/>
      </w:r>
      <w:r w:rsidRPr="00030D29">
        <w:rPr>
          <w:rFonts w:ascii="Cocon" w:hAnsi="Cocon" w:cs="Tahoma"/>
          <w:b/>
          <w:color w:val="2953A1"/>
          <w:sz w:val="40"/>
          <w:szCs w:val="28"/>
        </w:rPr>
        <w:t xml:space="preserve">Role </w:t>
      </w:r>
      <w:r w:rsidR="007E7B4F">
        <w:rPr>
          <w:rFonts w:ascii="Cocon" w:hAnsi="Cocon" w:cs="Tahoma"/>
          <w:b/>
          <w:color w:val="2953A1"/>
          <w:sz w:val="40"/>
          <w:szCs w:val="28"/>
        </w:rPr>
        <w:t>P</w:t>
      </w:r>
      <w:r w:rsidRPr="00030D29">
        <w:rPr>
          <w:rFonts w:ascii="Cocon" w:hAnsi="Cocon" w:cs="Tahoma"/>
          <w:b/>
          <w:color w:val="2953A1"/>
          <w:sz w:val="40"/>
          <w:szCs w:val="28"/>
        </w:rPr>
        <w:t>rofile</w:t>
      </w:r>
    </w:p>
    <w:p w14:paraId="3568CD69" w14:textId="63F99E60" w:rsidR="00EC200E" w:rsidRDefault="00EC200E" w:rsidP="00EC200E">
      <w:pPr>
        <w:tabs>
          <w:tab w:val="left" w:pos="992"/>
          <w:tab w:val="left" w:pos="1559"/>
          <w:tab w:val="left" w:pos="2126"/>
        </w:tabs>
        <w:overflowPunct w:val="0"/>
        <w:autoSpaceDE w:val="0"/>
        <w:autoSpaceDN w:val="0"/>
        <w:adjustRightInd w:val="0"/>
        <w:spacing w:after="120"/>
        <w:textAlignment w:val="baseline"/>
        <w:rPr>
          <w:rFonts w:eastAsia="Times New Roman" w:cs="Times New Roman"/>
          <w:b/>
          <w:sz w:val="24"/>
          <w:szCs w:val="24"/>
          <w:lang w:eastAsia="en-GB"/>
        </w:rPr>
      </w:pPr>
      <w:r w:rsidRPr="000A0AD8">
        <w:rPr>
          <w:rFonts w:eastAsia="Times New Roman" w:cs="Times New Roman"/>
          <w:b/>
          <w:sz w:val="24"/>
          <w:szCs w:val="24"/>
          <w:lang w:eastAsia="en-GB"/>
        </w:rPr>
        <w:t xml:space="preserve">The purpose of this document is to give a high-level description of the role, to enable you to have a reasonable understanding of what are the main </w:t>
      </w:r>
      <w:r w:rsidR="000F7B2D">
        <w:rPr>
          <w:rFonts w:eastAsia="Times New Roman" w:cs="Times New Roman"/>
          <w:b/>
          <w:sz w:val="24"/>
          <w:szCs w:val="24"/>
          <w:lang w:eastAsia="en-GB"/>
        </w:rPr>
        <w:t>respons</w:t>
      </w:r>
      <w:r w:rsidR="00FA1B08">
        <w:rPr>
          <w:rFonts w:eastAsia="Times New Roman" w:cs="Times New Roman"/>
          <w:b/>
          <w:sz w:val="24"/>
          <w:szCs w:val="24"/>
          <w:lang w:eastAsia="en-GB"/>
        </w:rPr>
        <w:t>i</w:t>
      </w:r>
      <w:r w:rsidR="000F7B2D">
        <w:rPr>
          <w:rFonts w:eastAsia="Times New Roman" w:cs="Times New Roman"/>
          <w:b/>
          <w:sz w:val="24"/>
          <w:szCs w:val="24"/>
          <w:lang w:eastAsia="en-GB"/>
        </w:rPr>
        <w:t>bilities</w:t>
      </w:r>
      <w:r w:rsidRPr="000A0AD8">
        <w:rPr>
          <w:rFonts w:eastAsia="Times New Roman" w:cs="Times New Roman"/>
          <w:b/>
          <w:sz w:val="24"/>
          <w:szCs w:val="24"/>
          <w:lang w:eastAsia="en-GB"/>
        </w:rPr>
        <w:t xml:space="preserve"> and objectives.  In addition</w:t>
      </w:r>
      <w:r>
        <w:rPr>
          <w:rFonts w:eastAsia="Times New Roman" w:cs="Times New Roman"/>
          <w:b/>
          <w:sz w:val="24"/>
          <w:szCs w:val="24"/>
          <w:lang w:eastAsia="en-GB"/>
        </w:rPr>
        <w:t>,</w:t>
      </w:r>
      <w:r w:rsidRPr="000A0AD8">
        <w:rPr>
          <w:rFonts w:eastAsia="Times New Roman" w:cs="Times New Roman"/>
          <w:b/>
          <w:sz w:val="24"/>
          <w:szCs w:val="24"/>
          <w:lang w:eastAsia="en-GB"/>
        </w:rPr>
        <w:t xml:space="preserve"> the person specification indicates the skills and experience that you will need to be successful in this role.   </w:t>
      </w:r>
    </w:p>
    <w:p w14:paraId="3D1C30EF" w14:textId="77777777" w:rsidR="00EC200E" w:rsidRPr="00EC200E" w:rsidRDefault="00EC200E" w:rsidP="00EC200E">
      <w:pPr>
        <w:tabs>
          <w:tab w:val="left" w:pos="992"/>
          <w:tab w:val="left" w:pos="1559"/>
          <w:tab w:val="left" w:pos="2126"/>
        </w:tabs>
        <w:overflowPunct w:val="0"/>
        <w:autoSpaceDE w:val="0"/>
        <w:autoSpaceDN w:val="0"/>
        <w:adjustRightInd w:val="0"/>
        <w:spacing w:after="120"/>
        <w:textAlignment w:val="baseline"/>
        <w:rPr>
          <w:rFonts w:eastAsia="Times New Roman" w:cs="Times New Roman"/>
          <w:b/>
          <w:sz w:val="12"/>
          <w:szCs w:val="12"/>
          <w:lang w:eastAsia="en-G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559"/>
        <w:gridCol w:w="2806"/>
      </w:tblGrid>
      <w:tr w:rsidR="00EC200E" w:rsidRPr="0059661E" w14:paraId="59599388" w14:textId="77777777" w:rsidTr="00871B6C">
        <w:tc>
          <w:tcPr>
            <w:tcW w:w="2694" w:type="dxa"/>
          </w:tcPr>
          <w:p w14:paraId="57D8BC7B" w14:textId="77777777" w:rsidR="00EC200E" w:rsidRPr="0059661E" w:rsidRDefault="00EC200E" w:rsidP="00AA0C9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Job Title:</w:t>
            </w:r>
          </w:p>
        </w:tc>
        <w:tc>
          <w:tcPr>
            <w:tcW w:w="6633" w:type="dxa"/>
            <w:gridSpan w:val="3"/>
          </w:tcPr>
          <w:p w14:paraId="30C38F34" w14:textId="4BCAF303" w:rsidR="00EC200E" w:rsidRPr="0059661E" w:rsidRDefault="00A52921" w:rsidP="00AA0C9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b/>
                <w:bCs/>
                <w:sz w:val="24"/>
                <w:szCs w:val="24"/>
                <w:lang w:eastAsia="en-GB"/>
              </w:rPr>
              <w:t>Data Collection</w:t>
            </w:r>
            <w:r w:rsidR="000214D2" w:rsidRPr="009D5EAF">
              <w:rPr>
                <w:rFonts w:eastAsia="Times New Roman" w:cs="Arial"/>
                <w:b/>
                <w:bCs/>
                <w:sz w:val="24"/>
                <w:szCs w:val="24"/>
                <w:lang w:eastAsia="en-GB"/>
              </w:rPr>
              <w:t xml:space="preserve"> Admin</w:t>
            </w:r>
            <w:r w:rsidR="007916EB">
              <w:rPr>
                <w:rFonts w:eastAsia="Times New Roman" w:cs="Arial"/>
                <w:b/>
                <w:bCs/>
                <w:sz w:val="24"/>
                <w:szCs w:val="24"/>
                <w:lang w:eastAsia="en-GB"/>
              </w:rPr>
              <w:t>istrator</w:t>
            </w:r>
          </w:p>
        </w:tc>
      </w:tr>
      <w:tr w:rsidR="003C3C74" w:rsidRPr="0059661E" w14:paraId="2DE6BEE6" w14:textId="77777777" w:rsidTr="00871B6C">
        <w:tc>
          <w:tcPr>
            <w:tcW w:w="2694" w:type="dxa"/>
          </w:tcPr>
          <w:p w14:paraId="5C7DB9D9" w14:textId="77777777" w:rsidR="003C3C74" w:rsidRPr="0059661E" w:rsidRDefault="003C3C74" w:rsidP="003C3C74">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Directorate:</w:t>
            </w:r>
          </w:p>
        </w:tc>
        <w:tc>
          <w:tcPr>
            <w:tcW w:w="2268" w:type="dxa"/>
          </w:tcPr>
          <w:p w14:paraId="42740B88" w14:textId="6EB09B77" w:rsidR="003C3C74" w:rsidRPr="0059661E" w:rsidRDefault="007916EB" w:rsidP="003C3C74">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w:t>
            </w:r>
          </w:p>
        </w:tc>
        <w:tc>
          <w:tcPr>
            <w:tcW w:w="1559" w:type="dxa"/>
          </w:tcPr>
          <w:p w14:paraId="78EB40FC" w14:textId="57CA74F8" w:rsidR="003C3C74" w:rsidRPr="0059661E" w:rsidRDefault="003C3C74" w:rsidP="003C3C74">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sidRPr="0059661E">
              <w:rPr>
                <w:rFonts w:eastAsia="Times New Roman" w:cs="Arial"/>
                <w:b/>
                <w:sz w:val="24"/>
                <w:szCs w:val="24"/>
                <w:lang w:eastAsia="en-GB"/>
              </w:rPr>
              <w:t>Department:</w:t>
            </w:r>
          </w:p>
        </w:tc>
        <w:tc>
          <w:tcPr>
            <w:tcW w:w="2806" w:type="dxa"/>
          </w:tcPr>
          <w:p w14:paraId="73C69D41" w14:textId="24B8581C" w:rsidR="003C3C74" w:rsidRDefault="007916EB" w:rsidP="003C3C74">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 Experience</w:t>
            </w:r>
          </w:p>
          <w:p w14:paraId="5E4F93D2" w14:textId="3F2118F1" w:rsidR="00914F1D" w:rsidRPr="0059661E" w:rsidRDefault="00914F1D" w:rsidP="003C3C74">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p>
        </w:tc>
      </w:tr>
      <w:tr w:rsidR="00EC200E" w:rsidRPr="0059661E" w14:paraId="1D28B85D" w14:textId="77777777" w:rsidTr="00871B6C">
        <w:tc>
          <w:tcPr>
            <w:tcW w:w="2694" w:type="dxa"/>
          </w:tcPr>
          <w:p w14:paraId="392E810D" w14:textId="77777777" w:rsidR="00EC200E" w:rsidRPr="0059661E" w:rsidRDefault="00EC200E" w:rsidP="00AA0C9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Reports to:</w:t>
            </w:r>
          </w:p>
        </w:tc>
        <w:tc>
          <w:tcPr>
            <w:tcW w:w="6633" w:type="dxa"/>
            <w:gridSpan w:val="3"/>
          </w:tcPr>
          <w:p w14:paraId="4819B45A" w14:textId="47492FAF" w:rsidR="00EC200E" w:rsidRPr="0059661E" w:rsidRDefault="007916EB" w:rsidP="00AA0C9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 Director</w:t>
            </w:r>
          </w:p>
        </w:tc>
      </w:tr>
      <w:tr w:rsidR="00EC200E" w:rsidRPr="0059661E" w14:paraId="04F9D266" w14:textId="77777777" w:rsidTr="00871B6C">
        <w:tc>
          <w:tcPr>
            <w:tcW w:w="2694" w:type="dxa"/>
          </w:tcPr>
          <w:p w14:paraId="3E358F31" w14:textId="386C984D" w:rsidR="00EC200E" w:rsidRPr="0059661E" w:rsidRDefault="00EC200E" w:rsidP="00AA0C9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Line management </w:t>
            </w:r>
            <w:r w:rsidR="00767143">
              <w:rPr>
                <w:rFonts w:eastAsia="Times New Roman" w:cs="Arial"/>
                <w:b/>
                <w:sz w:val="24"/>
                <w:szCs w:val="24"/>
                <w:lang w:eastAsia="en-GB"/>
              </w:rPr>
              <w:t>responsibility:</w:t>
            </w:r>
          </w:p>
        </w:tc>
        <w:tc>
          <w:tcPr>
            <w:tcW w:w="6633" w:type="dxa"/>
            <w:gridSpan w:val="3"/>
          </w:tcPr>
          <w:p w14:paraId="40F82E3F" w14:textId="79DD6EE9" w:rsidR="00EC200E" w:rsidRDefault="00F445C9" w:rsidP="00AA0C9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N/A</w:t>
            </w:r>
          </w:p>
          <w:p w14:paraId="27C3289D" w14:textId="1889196F" w:rsidR="008B0640" w:rsidRPr="0059661E" w:rsidRDefault="008B0640" w:rsidP="00AA0C9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p>
        </w:tc>
      </w:tr>
      <w:tr w:rsidR="00767143" w:rsidRPr="0059661E" w14:paraId="61752F14" w14:textId="77777777" w:rsidTr="00871B6C">
        <w:tc>
          <w:tcPr>
            <w:tcW w:w="2694" w:type="dxa"/>
          </w:tcPr>
          <w:p w14:paraId="0A022F70" w14:textId="0FAC1B53" w:rsidR="00767143" w:rsidRPr="0059661E" w:rsidRDefault="00767143" w:rsidP="00AA0C9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Pr>
                <w:rFonts w:eastAsia="Times New Roman" w:cs="Arial"/>
                <w:b/>
                <w:sz w:val="24"/>
                <w:szCs w:val="24"/>
                <w:lang w:eastAsia="en-GB"/>
              </w:rPr>
              <w:t>B</w:t>
            </w:r>
            <w:r w:rsidRPr="00767143">
              <w:rPr>
                <w:rFonts w:eastAsia="Times New Roman" w:cs="Arial"/>
                <w:b/>
                <w:sz w:val="24"/>
                <w:szCs w:val="24"/>
                <w:lang w:eastAsia="en-GB"/>
              </w:rPr>
              <w:t>udgetary responsibility:</w:t>
            </w:r>
          </w:p>
        </w:tc>
        <w:tc>
          <w:tcPr>
            <w:tcW w:w="6633" w:type="dxa"/>
            <w:gridSpan w:val="3"/>
          </w:tcPr>
          <w:p w14:paraId="10E2A233" w14:textId="675FAF65" w:rsidR="00767143" w:rsidRPr="0059661E" w:rsidRDefault="00F445C9" w:rsidP="00914F1D">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N/A</w:t>
            </w:r>
          </w:p>
        </w:tc>
      </w:tr>
      <w:tr w:rsidR="00EC200E" w:rsidRPr="0059661E" w14:paraId="402FCB38" w14:textId="77777777" w:rsidTr="00871B6C">
        <w:tc>
          <w:tcPr>
            <w:tcW w:w="2694" w:type="dxa"/>
          </w:tcPr>
          <w:p w14:paraId="7F0951D7" w14:textId="77777777" w:rsidR="00EC200E" w:rsidRPr="0059661E" w:rsidRDefault="00EC200E" w:rsidP="00AA0C9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Prepared by: </w:t>
            </w:r>
          </w:p>
        </w:tc>
        <w:tc>
          <w:tcPr>
            <w:tcW w:w="6633" w:type="dxa"/>
            <w:gridSpan w:val="3"/>
          </w:tcPr>
          <w:p w14:paraId="2395AD8D" w14:textId="1FC49C33" w:rsidR="00EC200E" w:rsidRPr="0059661E" w:rsidRDefault="007916EB" w:rsidP="00AA0C9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 Director</w:t>
            </w:r>
          </w:p>
        </w:tc>
      </w:tr>
      <w:tr w:rsidR="00EC200E" w:rsidRPr="0059661E" w14:paraId="78CBE7FC" w14:textId="77777777" w:rsidTr="00871B6C">
        <w:tc>
          <w:tcPr>
            <w:tcW w:w="2694" w:type="dxa"/>
          </w:tcPr>
          <w:p w14:paraId="04940AC0" w14:textId="77777777" w:rsidR="00EC200E" w:rsidRPr="0059661E" w:rsidRDefault="00EC200E" w:rsidP="00AA0C9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Date: </w:t>
            </w:r>
          </w:p>
        </w:tc>
        <w:tc>
          <w:tcPr>
            <w:tcW w:w="6633" w:type="dxa"/>
            <w:gridSpan w:val="3"/>
          </w:tcPr>
          <w:p w14:paraId="3E6D0E57" w14:textId="0B46FA77" w:rsidR="00EC200E" w:rsidRPr="0059661E" w:rsidRDefault="007916EB" w:rsidP="00AA0C9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May 2025</w:t>
            </w:r>
          </w:p>
        </w:tc>
      </w:tr>
    </w:tbl>
    <w:p w14:paraId="66728D2B" w14:textId="77777777" w:rsidR="00581FE3" w:rsidRPr="00CB368E" w:rsidRDefault="00581FE3" w:rsidP="00581FE3">
      <w:pPr>
        <w:overflowPunct w:val="0"/>
        <w:autoSpaceDE w:val="0"/>
        <w:autoSpaceDN w:val="0"/>
        <w:adjustRightInd w:val="0"/>
        <w:spacing w:after="0"/>
        <w:textAlignment w:val="baseline"/>
        <w:rPr>
          <w:rFonts w:eastAsia="Times New Roman" w:cs="Times New Roman"/>
          <w:sz w:val="24"/>
          <w:szCs w:val="24"/>
          <w:lang w:eastAsia="en-GB"/>
        </w:rPr>
      </w:pPr>
    </w:p>
    <w:p w14:paraId="37D1F3FA" w14:textId="4B681803" w:rsidR="006828D9" w:rsidRDefault="006828D9" w:rsidP="006828D9">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bookmarkStart w:id="0" w:name="_Hlk79575713"/>
      <w:r w:rsidRPr="00EC200E">
        <w:rPr>
          <w:rFonts w:eastAsia="Times New Roman" w:cs="Times New Roman"/>
          <w:b/>
          <w:color w:val="2953A1"/>
          <w:sz w:val="28"/>
          <w:szCs w:val="26"/>
          <w:lang w:eastAsia="en-GB"/>
        </w:rPr>
        <w:t xml:space="preserve">Overall </w:t>
      </w:r>
      <w:r>
        <w:rPr>
          <w:rFonts w:eastAsia="Times New Roman" w:cs="Times New Roman"/>
          <w:b/>
          <w:color w:val="2953A1"/>
          <w:sz w:val="28"/>
          <w:szCs w:val="26"/>
          <w:lang w:eastAsia="en-GB"/>
        </w:rPr>
        <w:t xml:space="preserve">team </w:t>
      </w:r>
      <w:r w:rsidR="0047567B">
        <w:rPr>
          <w:rFonts w:eastAsia="Times New Roman" w:cs="Times New Roman"/>
          <w:b/>
          <w:color w:val="2953A1"/>
          <w:sz w:val="28"/>
          <w:szCs w:val="26"/>
          <w:lang w:eastAsia="en-GB"/>
        </w:rPr>
        <w:t xml:space="preserve">/ department </w:t>
      </w:r>
      <w:r w:rsidRPr="00EC200E">
        <w:rPr>
          <w:rFonts w:eastAsia="Times New Roman" w:cs="Times New Roman"/>
          <w:b/>
          <w:color w:val="2953A1"/>
          <w:sz w:val="28"/>
          <w:szCs w:val="26"/>
          <w:lang w:eastAsia="en-GB"/>
        </w:rPr>
        <w:t xml:space="preserve">purpose: </w:t>
      </w:r>
    </w:p>
    <w:p w14:paraId="1F169A67" w14:textId="6D10FA4C" w:rsidR="007916EB" w:rsidRPr="007916EB" w:rsidRDefault="007916EB" w:rsidP="007916EB">
      <w:pPr>
        <w:overflowPunct w:val="0"/>
        <w:autoSpaceDE w:val="0"/>
        <w:autoSpaceDN w:val="0"/>
        <w:spacing w:line="240" w:lineRule="auto"/>
        <w:rPr>
          <w:rFonts w:cs="Arial"/>
          <w:color w:val="000000" w:themeColor="text1"/>
          <w:sz w:val="24"/>
          <w:szCs w:val="24"/>
        </w:rPr>
      </w:pPr>
      <w:bookmarkStart w:id="1" w:name="_Hlk79575835"/>
      <w:bookmarkEnd w:id="0"/>
      <w:r>
        <w:rPr>
          <w:rFonts w:cs="Arial"/>
          <w:color w:val="000000" w:themeColor="text1"/>
          <w:sz w:val="24"/>
          <w:szCs w:val="24"/>
        </w:rPr>
        <w:t>The Customer Directorate is committed to delivering high-quality front-line housing services. We take a proactive approach, always putting customers at the centre of our work. By collaborating with our customers and community partners as well as continuously seeking improvements in how we work, we aim to be recognised by our customers as a trusted and reliable landlord.</w:t>
      </w:r>
    </w:p>
    <w:p w14:paraId="66728D2C" w14:textId="426E5DF0" w:rsidR="00581FE3" w:rsidRDefault="00BE502F" w:rsidP="00581FE3">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r>
        <w:rPr>
          <w:rFonts w:eastAsia="Times New Roman" w:cs="Times New Roman"/>
          <w:b/>
          <w:color w:val="2953A1"/>
          <w:sz w:val="28"/>
          <w:szCs w:val="26"/>
          <w:lang w:eastAsia="en-GB"/>
        </w:rPr>
        <w:t>Overall</w:t>
      </w:r>
      <w:r w:rsidR="00581FE3" w:rsidRPr="00EC200E">
        <w:rPr>
          <w:rFonts w:eastAsia="Times New Roman" w:cs="Times New Roman"/>
          <w:b/>
          <w:color w:val="2953A1"/>
          <w:sz w:val="28"/>
          <w:szCs w:val="26"/>
          <w:lang w:eastAsia="en-GB"/>
        </w:rPr>
        <w:t xml:space="preserve"> role</w:t>
      </w:r>
      <w:r w:rsidR="001E252A">
        <w:rPr>
          <w:rFonts w:eastAsia="Times New Roman" w:cs="Times New Roman"/>
          <w:b/>
          <w:color w:val="2953A1"/>
          <w:sz w:val="28"/>
          <w:szCs w:val="26"/>
          <w:lang w:eastAsia="en-GB"/>
        </w:rPr>
        <w:t xml:space="preserve"> p</w:t>
      </w:r>
      <w:r w:rsidR="00767143">
        <w:rPr>
          <w:rFonts w:eastAsia="Times New Roman" w:cs="Times New Roman"/>
          <w:b/>
          <w:color w:val="2953A1"/>
          <w:sz w:val="28"/>
          <w:szCs w:val="26"/>
          <w:lang w:eastAsia="en-GB"/>
        </w:rPr>
        <w:t>urpose</w:t>
      </w:r>
      <w:r w:rsidR="00581FE3" w:rsidRPr="00EC200E">
        <w:rPr>
          <w:rFonts w:eastAsia="Times New Roman" w:cs="Times New Roman"/>
          <w:b/>
          <w:color w:val="2953A1"/>
          <w:sz w:val="28"/>
          <w:szCs w:val="26"/>
          <w:lang w:eastAsia="en-GB"/>
        </w:rPr>
        <w:t xml:space="preserve">: </w:t>
      </w:r>
    </w:p>
    <w:bookmarkEnd w:id="1"/>
    <w:p w14:paraId="0A1900AC" w14:textId="21BAF9A9" w:rsidR="00A77D10" w:rsidRDefault="002E7004" w:rsidP="002E7004">
      <w:pPr>
        <w:rPr>
          <w:sz w:val="24"/>
          <w:szCs w:val="24"/>
          <w:lang w:eastAsia="en-GB"/>
        </w:rPr>
      </w:pPr>
      <w:r w:rsidRPr="002E7004">
        <w:rPr>
          <w:sz w:val="24"/>
          <w:szCs w:val="24"/>
          <w:lang w:eastAsia="en-GB"/>
        </w:rPr>
        <w:t>T</w:t>
      </w:r>
      <w:r w:rsidR="007916EB">
        <w:rPr>
          <w:sz w:val="24"/>
          <w:szCs w:val="24"/>
          <w:lang w:eastAsia="en-GB"/>
        </w:rPr>
        <w:t>he Data Collection Administrator will lead on the collection of our customer data. This will involve contacting our customers by telephone, email and letter to ensure that the information we hold about the customer and their household is accurate.</w:t>
      </w:r>
    </w:p>
    <w:p w14:paraId="172B4962" w14:textId="1D0896D9" w:rsidR="007916EB" w:rsidRDefault="007916EB">
      <w:pPr>
        <w:rPr>
          <w:sz w:val="24"/>
          <w:szCs w:val="24"/>
          <w:lang w:eastAsia="en-GB"/>
        </w:rPr>
      </w:pPr>
      <w:r>
        <w:rPr>
          <w:sz w:val="24"/>
          <w:szCs w:val="24"/>
          <w:lang w:eastAsia="en-GB"/>
        </w:rPr>
        <w:br w:type="page"/>
      </w:r>
    </w:p>
    <w:p w14:paraId="6CE3DE5B" w14:textId="2FCDF23F" w:rsidR="008A2F63" w:rsidRDefault="00D509DF" w:rsidP="00EC200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r>
        <w:rPr>
          <w:rFonts w:eastAsia="Times New Roman" w:cs="Times New Roman"/>
          <w:b/>
          <w:color w:val="2953A1"/>
          <w:sz w:val="28"/>
          <w:szCs w:val="26"/>
          <w:lang w:eastAsia="en-GB"/>
        </w:rPr>
        <w:lastRenderedPageBreak/>
        <w:t xml:space="preserve">Key </w:t>
      </w:r>
      <w:r w:rsidR="007E7B4F">
        <w:rPr>
          <w:rFonts w:eastAsia="Times New Roman" w:cs="Times New Roman"/>
          <w:b/>
          <w:color w:val="2953A1"/>
          <w:sz w:val="28"/>
          <w:szCs w:val="26"/>
          <w:lang w:eastAsia="en-GB"/>
        </w:rPr>
        <w:t>w</w:t>
      </w:r>
      <w:r>
        <w:rPr>
          <w:rFonts w:eastAsia="Times New Roman" w:cs="Times New Roman"/>
          <w:b/>
          <w:color w:val="2953A1"/>
          <w:sz w:val="28"/>
          <w:szCs w:val="26"/>
          <w:lang w:eastAsia="en-GB"/>
        </w:rPr>
        <w:t xml:space="preserve">orking </w:t>
      </w:r>
      <w:r w:rsidR="007E7B4F">
        <w:rPr>
          <w:rFonts w:eastAsia="Times New Roman" w:cs="Times New Roman"/>
          <w:b/>
          <w:color w:val="2953A1"/>
          <w:sz w:val="28"/>
          <w:szCs w:val="26"/>
          <w:lang w:eastAsia="en-GB"/>
        </w:rPr>
        <w:t>r</w:t>
      </w:r>
      <w:r>
        <w:rPr>
          <w:rFonts w:eastAsia="Times New Roman" w:cs="Times New Roman"/>
          <w:b/>
          <w:color w:val="2953A1"/>
          <w:sz w:val="28"/>
          <w:szCs w:val="26"/>
          <w:lang w:eastAsia="en-GB"/>
        </w:rPr>
        <w:t xml:space="preserve">elationships: </w:t>
      </w:r>
    </w:p>
    <w:p w14:paraId="3F848BEA" w14:textId="77777777" w:rsidR="007916EB" w:rsidRDefault="007916EB" w:rsidP="00EC200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tbl>
      <w:tblPr>
        <w:tblStyle w:val="TableGrid"/>
        <w:tblW w:w="9016" w:type="dxa"/>
        <w:tblLook w:val="04A0" w:firstRow="1" w:lastRow="0" w:firstColumn="1" w:lastColumn="0" w:noHBand="0" w:noVBand="1"/>
      </w:tblPr>
      <w:tblGrid>
        <w:gridCol w:w="4410"/>
        <w:gridCol w:w="4606"/>
      </w:tblGrid>
      <w:tr w:rsidR="007916EB" w:rsidRPr="008B384A" w14:paraId="0C3E401B" w14:textId="77777777" w:rsidTr="003314EA">
        <w:tc>
          <w:tcPr>
            <w:tcW w:w="4410" w:type="dxa"/>
          </w:tcPr>
          <w:p w14:paraId="70AF7D6B" w14:textId="77777777" w:rsidR="007916EB" w:rsidRPr="008B384A" w:rsidRDefault="007916EB" w:rsidP="003314EA">
            <w:pPr>
              <w:overflowPunct w:val="0"/>
              <w:autoSpaceDE w:val="0"/>
              <w:autoSpaceDN w:val="0"/>
              <w:adjustRightInd w:val="0"/>
              <w:textAlignment w:val="baseline"/>
              <w:rPr>
                <w:rFonts w:asciiTheme="minorHAnsi" w:hAnsiTheme="minorHAnsi" w:cs="Arial"/>
                <w:b/>
                <w:bCs/>
                <w:sz w:val="24"/>
                <w:szCs w:val="24"/>
              </w:rPr>
            </w:pPr>
            <w:r w:rsidRPr="008B384A">
              <w:rPr>
                <w:rFonts w:asciiTheme="minorHAnsi" w:hAnsiTheme="minorHAnsi" w:cs="Arial"/>
                <w:b/>
                <w:bCs/>
                <w:sz w:val="24"/>
                <w:szCs w:val="24"/>
              </w:rPr>
              <w:t xml:space="preserve">Who? </w:t>
            </w:r>
          </w:p>
        </w:tc>
        <w:tc>
          <w:tcPr>
            <w:tcW w:w="4606" w:type="dxa"/>
          </w:tcPr>
          <w:p w14:paraId="176B58E6" w14:textId="77777777" w:rsidR="007916EB" w:rsidRPr="008B384A" w:rsidRDefault="007916EB" w:rsidP="003314EA">
            <w:pPr>
              <w:overflowPunct w:val="0"/>
              <w:autoSpaceDE w:val="0"/>
              <w:autoSpaceDN w:val="0"/>
              <w:adjustRightInd w:val="0"/>
              <w:textAlignment w:val="baseline"/>
              <w:rPr>
                <w:rFonts w:asciiTheme="minorHAnsi" w:hAnsiTheme="minorHAnsi" w:cs="Arial"/>
                <w:b/>
                <w:bCs/>
                <w:sz w:val="24"/>
                <w:szCs w:val="24"/>
              </w:rPr>
            </w:pPr>
            <w:r w:rsidRPr="008B384A">
              <w:rPr>
                <w:rFonts w:asciiTheme="minorHAnsi" w:hAnsiTheme="minorHAnsi" w:cs="Arial"/>
                <w:b/>
                <w:bCs/>
                <w:sz w:val="24"/>
                <w:szCs w:val="24"/>
              </w:rPr>
              <w:t xml:space="preserve">How? </w:t>
            </w:r>
          </w:p>
        </w:tc>
      </w:tr>
      <w:tr w:rsidR="007916EB" w:rsidRPr="008B384A" w14:paraId="402B73BC" w14:textId="77777777" w:rsidTr="003314EA">
        <w:tc>
          <w:tcPr>
            <w:tcW w:w="9016" w:type="dxa"/>
            <w:gridSpan w:val="2"/>
            <w:shd w:val="clear" w:color="auto" w:fill="D9D9D9" w:themeFill="background1" w:themeFillShade="D9"/>
          </w:tcPr>
          <w:p w14:paraId="4B2E0966" w14:textId="77777777" w:rsidR="007916EB" w:rsidRPr="008B384A" w:rsidRDefault="007916EB" w:rsidP="003314EA">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Internally </w:t>
            </w:r>
          </w:p>
        </w:tc>
      </w:tr>
      <w:tr w:rsidR="007916EB" w:rsidRPr="00F90867" w14:paraId="179A9B3B" w14:textId="77777777" w:rsidTr="003314EA">
        <w:tc>
          <w:tcPr>
            <w:tcW w:w="4410" w:type="dxa"/>
            <w:shd w:val="clear" w:color="auto" w:fill="FFFFFF" w:themeFill="background1"/>
          </w:tcPr>
          <w:p w14:paraId="5E03B96E" w14:textId="77777777" w:rsidR="007916EB" w:rsidRPr="008B384A" w:rsidRDefault="007916EB" w:rsidP="003314EA">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Line manager </w:t>
            </w:r>
          </w:p>
          <w:p w14:paraId="4FED8B66" w14:textId="77777777" w:rsidR="007916EB" w:rsidRPr="00F90867" w:rsidRDefault="007916EB" w:rsidP="003314EA">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FFFFFF" w:themeFill="background1"/>
          </w:tcPr>
          <w:p w14:paraId="6709AB1C" w14:textId="77777777" w:rsidR="007916EB" w:rsidRPr="00F90867" w:rsidRDefault="007916EB" w:rsidP="003314EA">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Keep fully informed and escalate as appropriate.</w:t>
            </w:r>
          </w:p>
          <w:p w14:paraId="78F62FF4" w14:textId="624452B8" w:rsidR="007916EB" w:rsidRPr="00F90867" w:rsidRDefault="007916EB" w:rsidP="003314EA">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 xml:space="preserve">Obtain support and guidance </w:t>
            </w:r>
            <w:r>
              <w:rPr>
                <w:rFonts w:asciiTheme="minorHAnsi" w:hAnsiTheme="minorHAnsi" w:cstheme="minorHAnsi"/>
                <w:sz w:val="24"/>
                <w:szCs w:val="24"/>
              </w:rPr>
              <w:t>as required.</w:t>
            </w:r>
          </w:p>
        </w:tc>
      </w:tr>
      <w:tr w:rsidR="007916EB" w:rsidRPr="00124D63" w14:paraId="76BB159A" w14:textId="77777777" w:rsidTr="003314EA">
        <w:tc>
          <w:tcPr>
            <w:tcW w:w="4410" w:type="dxa"/>
            <w:shd w:val="clear" w:color="auto" w:fill="FFFFFF" w:themeFill="background1"/>
          </w:tcPr>
          <w:p w14:paraId="2141D604" w14:textId="77777777" w:rsidR="007916EB" w:rsidRPr="008B384A" w:rsidRDefault="007916EB" w:rsidP="003314EA">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Other </w:t>
            </w:r>
            <w:r>
              <w:rPr>
                <w:rFonts w:asciiTheme="minorHAnsi" w:hAnsiTheme="minorHAnsi" w:cstheme="minorHAnsi"/>
                <w:sz w:val="24"/>
                <w:szCs w:val="24"/>
              </w:rPr>
              <w:t>teams across Brighter Places</w:t>
            </w:r>
          </w:p>
          <w:p w14:paraId="75BC180A" w14:textId="77777777" w:rsidR="007916EB" w:rsidRPr="00F90867" w:rsidRDefault="007916EB" w:rsidP="003314EA">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FFFFFF" w:themeFill="background1"/>
          </w:tcPr>
          <w:p w14:paraId="4A3F3AAF" w14:textId="2D927291" w:rsidR="007916EB" w:rsidRPr="00124D63" w:rsidRDefault="007916EB" w:rsidP="003314EA">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Work with other colleagues to help gather information from customers who are not responding to the initial contacts.</w:t>
            </w:r>
          </w:p>
        </w:tc>
      </w:tr>
      <w:tr w:rsidR="007916EB" w:rsidRPr="008B384A" w14:paraId="5170E83F" w14:textId="77777777" w:rsidTr="003314EA">
        <w:tc>
          <w:tcPr>
            <w:tcW w:w="9016" w:type="dxa"/>
            <w:gridSpan w:val="2"/>
            <w:shd w:val="clear" w:color="auto" w:fill="D9D9D9" w:themeFill="background1" w:themeFillShade="D9"/>
          </w:tcPr>
          <w:p w14:paraId="0238A079" w14:textId="77777777" w:rsidR="007916EB" w:rsidRPr="008B384A" w:rsidRDefault="007916EB" w:rsidP="003314EA">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Externally</w:t>
            </w:r>
          </w:p>
        </w:tc>
      </w:tr>
      <w:tr w:rsidR="007916EB" w:rsidRPr="00F90867" w14:paraId="0D8942D0" w14:textId="77777777" w:rsidTr="003314EA">
        <w:tc>
          <w:tcPr>
            <w:tcW w:w="4410" w:type="dxa"/>
            <w:shd w:val="clear" w:color="auto" w:fill="FFFFFF" w:themeFill="background1"/>
          </w:tcPr>
          <w:p w14:paraId="738A8BC2" w14:textId="77777777" w:rsidR="007916EB" w:rsidRPr="008B384A" w:rsidRDefault="007916EB" w:rsidP="003314EA">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Our customers</w:t>
            </w:r>
          </w:p>
        </w:tc>
        <w:tc>
          <w:tcPr>
            <w:tcW w:w="4606" w:type="dxa"/>
            <w:shd w:val="clear" w:color="auto" w:fill="FFFFFF" w:themeFill="background1"/>
          </w:tcPr>
          <w:p w14:paraId="6A991360" w14:textId="040348AD" w:rsidR="007916EB" w:rsidRPr="00F90867" w:rsidRDefault="007916EB" w:rsidP="003314EA">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Engage with customers to check the accuracy of our data with them.</w:t>
            </w:r>
          </w:p>
        </w:tc>
      </w:tr>
    </w:tbl>
    <w:p w14:paraId="5E007F66" w14:textId="77777777" w:rsidR="00D1153B" w:rsidRDefault="00D1153B" w:rsidP="00EC200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p w14:paraId="5AD868B2" w14:textId="2CF78079" w:rsidR="009C06AF" w:rsidRDefault="001D02F0" w:rsidP="008622C3">
      <w:pPr>
        <w:overflowPunct w:val="0"/>
        <w:autoSpaceDE w:val="0"/>
        <w:autoSpaceDN w:val="0"/>
        <w:adjustRightInd w:val="0"/>
        <w:spacing w:after="0" w:line="240" w:lineRule="auto"/>
        <w:textAlignment w:val="baseline"/>
        <w:rPr>
          <w:rFonts w:eastAsia="Times New Roman" w:cs="Arial"/>
          <w:sz w:val="24"/>
          <w:szCs w:val="24"/>
          <w:lang w:eastAsia="en-GB"/>
        </w:rPr>
      </w:pPr>
      <w:r>
        <w:rPr>
          <w:rFonts w:eastAsia="Times New Roman" w:cs="Times New Roman"/>
          <w:b/>
          <w:color w:val="2953A1"/>
          <w:sz w:val="28"/>
          <w:szCs w:val="26"/>
          <w:lang w:eastAsia="en-GB"/>
        </w:rPr>
        <w:t xml:space="preserve">Key </w:t>
      </w:r>
      <w:r w:rsidR="007E7B4F">
        <w:rPr>
          <w:rFonts w:eastAsia="Times New Roman" w:cs="Times New Roman"/>
          <w:b/>
          <w:color w:val="2953A1"/>
          <w:sz w:val="28"/>
          <w:szCs w:val="26"/>
          <w:lang w:eastAsia="en-GB"/>
        </w:rPr>
        <w:t>r</w:t>
      </w:r>
      <w:r w:rsidR="00274AAB">
        <w:rPr>
          <w:rFonts w:eastAsia="Times New Roman" w:cs="Times New Roman"/>
          <w:b/>
          <w:color w:val="2953A1"/>
          <w:sz w:val="28"/>
          <w:szCs w:val="26"/>
          <w:lang w:eastAsia="en-GB"/>
        </w:rPr>
        <w:t xml:space="preserve">ole </w:t>
      </w:r>
      <w:r w:rsidR="00EC200E" w:rsidRPr="00601741">
        <w:rPr>
          <w:rFonts w:eastAsia="Times New Roman" w:cs="Times New Roman"/>
          <w:b/>
          <w:color w:val="2953A1"/>
          <w:sz w:val="28"/>
          <w:szCs w:val="26"/>
          <w:lang w:eastAsia="en-GB"/>
        </w:rPr>
        <w:t>responsibilities</w:t>
      </w:r>
      <w:r w:rsidR="00EC200E">
        <w:rPr>
          <w:rFonts w:eastAsia="Times New Roman" w:cs="Arial"/>
          <w:sz w:val="24"/>
          <w:szCs w:val="24"/>
          <w:lang w:eastAsia="en-GB"/>
        </w:rPr>
        <w:t>:</w:t>
      </w:r>
    </w:p>
    <w:p w14:paraId="3C410B6A" w14:textId="77777777" w:rsidR="008622C3" w:rsidRPr="008622C3" w:rsidRDefault="008622C3" w:rsidP="008622C3">
      <w:pPr>
        <w:overflowPunct w:val="0"/>
        <w:autoSpaceDE w:val="0"/>
        <w:autoSpaceDN w:val="0"/>
        <w:adjustRightInd w:val="0"/>
        <w:spacing w:after="0" w:line="240" w:lineRule="auto"/>
        <w:textAlignment w:val="baseline"/>
        <w:rPr>
          <w:rFonts w:eastAsia="Times New Roman" w:cs="Arial"/>
          <w:sz w:val="24"/>
          <w:szCs w:val="24"/>
          <w:lang w:eastAsia="en-GB"/>
        </w:rPr>
      </w:pPr>
    </w:p>
    <w:p w14:paraId="78A943B9" w14:textId="64D476DD" w:rsidR="006C0DDA" w:rsidRPr="006C0DDA" w:rsidRDefault="009C06AF" w:rsidP="006C0DDA">
      <w:pPr>
        <w:pStyle w:val="ListParagraph"/>
        <w:numPr>
          <w:ilvl w:val="0"/>
          <w:numId w:val="2"/>
        </w:numPr>
        <w:spacing w:after="0" w:line="240" w:lineRule="auto"/>
        <w:contextualSpacing w:val="0"/>
        <w:rPr>
          <w:rFonts w:eastAsia="Times New Roman"/>
          <w:sz w:val="24"/>
          <w:szCs w:val="24"/>
        </w:rPr>
      </w:pPr>
      <w:r>
        <w:rPr>
          <w:rFonts w:eastAsia="Times New Roman"/>
          <w:sz w:val="24"/>
          <w:szCs w:val="24"/>
        </w:rPr>
        <w:t>U</w:t>
      </w:r>
      <w:r w:rsidRPr="009C06AF">
        <w:rPr>
          <w:rFonts w:eastAsia="Times New Roman"/>
          <w:sz w:val="24"/>
          <w:szCs w:val="24"/>
        </w:rPr>
        <w:t xml:space="preserve">se a variety of methods to capture resident information </w:t>
      </w:r>
      <w:r w:rsidR="006C0DDA">
        <w:rPr>
          <w:rFonts w:eastAsia="Times New Roman"/>
          <w:sz w:val="24"/>
          <w:szCs w:val="24"/>
        </w:rPr>
        <w:t>to cleanse data records</w:t>
      </w:r>
      <w:r w:rsidRPr="009C06AF">
        <w:rPr>
          <w:rFonts w:eastAsia="Times New Roman"/>
          <w:sz w:val="24"/>
          <w:szCs w:val="24"/>
        </w:rPr>
        <w:t xml:space="preserve"> </w:t>
      </w:r>
    </w:p>
    <w:p w14:paraId="2AD1DE20" w14:textId="68778A80" w:rsidR="007D33F7" w:rsidRDefault="007D33F7" w:rsidP="009C06AF">
      <w:pPr>
        <w:pStyle w:val="ListParagraph"/>
        <w:numPr>
          <w:ilvl w:val="0"/>
          <w:numId w:val="2"/>
        </w:numPr>
        <w:spacing w:after="0" w:line="240" w:lineRule="auto"/>
        <w:contextualSpacing w:val="0"/>
        <w:rPr>
          <w:rFonts w:eastAsia="Times New Roman"/>
          <w:sz w:val="24"/>
          <w:szCs w:val="24"/>
        </w:rPr>
      </w:pPr>
      <w:r>
        <w:rPr>
          <w:rFonts w:eastAsia="Times New Roman"/>
          <w:sz w:val="24"/>
          <w:szCs w:val="24"/>
        </w:rPr>
        <w:t>Input data</w:t>
      </w:r>
      <w:r w:rsidR="00C616AC">
        <w:rPr>
          <w:rFonts w:eastAsia="Times New Roman"/>
          <w:sz w:val="24"/>
          <w:szCs w:val="24"/>
        </w:rPr>
        <w:t xml:space="preserve"> into the Brighter Places housing management system to give us better insight about </w:t>
      </w:r>
      <w:r w:rsidR="003F3E72">
        <w:rPr>
          <w:rFonts w:eastAsia="Times New Roman"/>
          <w:sz w:val="24"/>
          <w:szCs w:val="24"/>
        </w:rPr>
        <w:t>our residents</w:t>
      </w:r>
    </w:p>
    <w:p w14:paraId="6C12068F" w14:textId="68D7CD9F" w:rsidR="002E2B7D" w:rsidRDefault="007916EB" w:rsidP="007916EB">
      <w:pPr>
        <w:pStyle w:val="ListParagraph"/>
        <w:numPr>
          <w:ilvl w:val="0"/>
          <w:numId w:val="2"/>
        </w:numPr>
        <w:spacing w:after="0" w:line="240" w:lineRule="auto"/>
        <w:contextualSpacing w:val="0"/>
        <w:rPr>
          <w:rFonts w:eastAsia="Times New Roman"/>
          <w:sz w:val="24"/>
          <w:szCs w:val="24"/>
        </w:rPr>
      </w:pPr>
      <w:r>
        <w:rPr>
          <w:rFonts w:eastAsia="Times New Roman"/>
          <w:sz w:val="24"/>
          <w:szCs w:val="24"/>
        </w:rPr>
        <w:t>Track and manage data collection across our customers which includes following up where we have been unable to contact a customer.</w:t>
      </w:r>
    </w:p>
    <w:p w14:paraId="022C99C2" w14:textId="77777777" w:rsidR="007916EB" w:rsidRPr="007916EB" w:rsidRDefault="007916EB" w:rsidP="007916EB">
      <w:pPr>
        <w:pStyle w:val="ListParagraph"/>
        <w:spacing w:after="0" w:line="240" w:lineRule="auto"/>
        <w:contextualSpacing w:val="0"/>
        <w:rPr>
          <w:rFonts w:eastAsia="Times New Roman"/>
          <w:sz w:val="24"/>
          <w:szCs w:val="24"/>
        </w:rPr>
      </w:pPr>
    </w:p>
    <w:p w14:paraId="2D45D78C" w14:textId="165A146F" w:rsidR="00C56621" w:rsidRPr="006C4DBB" w:rsidRDefault="00AF3FA2" w:rsidP="00C56621">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bookmarkStart w:id="2" w:name="_Hlk79576150"/>
      <w:r>
        <w:rPr>
          <w:rFonts w:eastAsia="Times New Roman" w:cs="Times New Roman"/>
          <w:b/>
          <w:color w:val="2953A1"/>
          <w:sz w:val="28"/>
          <w:szCs w:val="26"/>
          <w:lang w:eastAsia="en-GB"/>
        </w:rPr>
        <w:t>Responsibilities for us all</w:t>
      </w:r>
      <w:r w:rsidR="000D03EA">
        <w:rPr>
          <w:rFonts w:eastAsia="Times New Roman" w:cs="Times New Roman"/>
          <w:b/>
          <w:color w:val="2953A1"/>
          <w:sz w:val="28"/>
          <w:szCs w:val="26"/>
          <w:lang w:eastAsia="en-GB"/>
        </w:rPr>
        <w:t>:</w:t>
      </w:r>
    </w:p>
    <w:p w14:paraId="3E7A0FD2" w14:textId="77777777" w:rsidR="00E525FC" w:rsidRPr="00E525FC" w:rsidRDefault="00E525FC" w:rsidP="00E525FC">
      <w:pPr>
        <w:pStyle w:val="ListParagraph"/>
        <w:spacing w:before="60" w:after="60" w:line="240" w:lineRule="auto"/>
        <w:jc w:val="both"/>
        <w:rPr>
          <w:rFonts w:cs="Arial"/>
          <w:sz w:val="24"/>
          <w:szCs w:val="24"/>
        </w:rPr>
      </w:pPr>
    </w:p>
    <w:p w14:paraId="6BBDC0DB" w14:textId="1350E72B" w:rsidR="00E525FC" w:rsidRPr="00E525FC" w:rsidRDefault="00E525FC" w:rsidP="00CD47C2">
      <w:pPr>
        <w:pStyle w:val="ListParagraph"/>
        <w:numPr>
          <w:ilvl w:val="0"/>
          <w:numId w:val="1"/>
        </w:numPr>
        <w:spacing w:before="60" w:after="60" w:line="240" w:lineRule="auto"/>
        <w:jc w:val="both"/>
        <w:rPr>
          <w:rFonts w:cs="Arial"/>
          <w:sz w:val="24"/>
          <w:szCs w:val="24"/>
        </w:rPr>
      </w:pPr>
      <w:r w:rsidRPr="00E525FC">
        <w:rPr>
          <w:rFonts w:cs="Arial"/>
          <w:sz w:val="24"/>
          <w:szCs w:val="24"/>
        </w:rPr>
        <w:t>Work with all our colleagues, customers and stakeholders in a collaborative and supportive way that reflects our Values</w:t>
      </w:r>
    </w:p>
    <w:p w14:paraId="699C7C08" w14:textId="0534B089" w:rsidR="00E525FC" w:rsidRPr="00E525FC" w:rsidRDefault="00E525FC" w:rsidP="00CD47C2">
      <w:pPr>
        <w:pStyle w:val="ListParagraph"/>
        <w:numPr>
          <w:ilvl w:val="0"/>
          <w:numId w:val="1"/>
        </w:numPr>
        <w:spacing w:before="60" w:after="60" w:line="240" w:lineRule="auto"/>
        <w:jc w:val="both"/>
        <w:rPr>
          <w:rFonts w:cs="Arial"/>
          <w:sz w:val="24"/>
          <w:szCs w:val="24"/>
        </w:rPr>
      </w:pPr>
      <w:r w:rsidRPr="00E525FC">
        <w:rPr>
          <w:rFonts w:cs="Arial"/>
          <w:sz w:val="24"/>
          <w:szCs w:val="24"/>
        </w:rPr>
        <w:t>Demonstrate a commitment to value for money and high-quality customer service in all that we do</w:t>
      </w:r>
    </w:p>
    <w:p w14:paraId="334F1D18" w14:textId="31C2DB5A" w:rsidR="00E525FC" w:rsidRPr="00E525FC" w:rsidRDefault="00E525FC" w:rsidP="00CD47C2">
      <w:pPr>
        <w:pStyle w:val="ListParagraph"/>
        <w:numPr>
          <w:ilvl w:val="0"/>
          <w:numId w:val="1"/>
        </w:numPr>
        <w:spacing w:before="60" w:after="60" w:line="240" w:lineRule="auto"/>
        <w:jc w:val="both"/>
        <w:rPr>
          <w:rFonts w:cs="Arial"/>
          <w:sz w:val="24"/>
          <w:szCs w:val="24"/>
        </w:rPr>
      </w:pPr>
      <w:r w:rsidRPr="00E525FC">
        <w:rPr>
          <w:rFonts w:cs="Arial"/>
          <w:sz w:val="24"/>
          <w:szCs w:val="24"/>
        </w:rPr>
        <w:t>Be an ambassador for the organisation, representing Brighter Places in a positive manner and creating a positive impression with all internal colleagues and all external customers and stakeholders</w:t>
      </w:r>
    </w:p>
    <w:p w14:paraId="7D1BE18E" w14:textId="5312E4F6" w:rsidR="00E525FC" w:rsidRPr="00E525FC" w:rsidRDefault="00E525FC" w:rsidP="00CD47C2">
      <w:pPr>
        <w:pStyle w:val="ListParagraph"/>
        <w:numPr>
          <w:ilvl w:val="0"/>
          <w:numId w:val="1"/>
        </w:numPr>
        <w:spacing w:before="60" w:after="60" w:line="240" w:lineRule="auto"/>
        <w:jc w:val="both"/>
        <w:rPr>
          <w:rFonts w:cs="Arial"/>
          <w:sz w:val="24"/>
          <w:szCs w:val="24"/>
        </w:rPr>
      </w:pPr>
      <w:r w:rsidRPr="00E525FC">
        <w:rPr>
          <w:rFonts w:cs="Arial"/>
          <w:sz w:val="24"/>
          <w:szCs w:val="24"/>
        </w:rPr>
        <w:t xml:space="preserve">Contribute to Brighter Places being a diverse and inclusive organisation. </w:t>
      </w:r>
    </w:p>
    <w:p w14:paraId="31A8FB80" w14:textId="28BE9C2A" w:rsidR="00E525FC" w:rsidRPr="00E525FC" w:rsidRDefault="00E525FC" w:rsidP="00CD47C2">
      <w:pPr>
        <w:pStyle w:val="ListParagraph"/>
        <w:numPr>
          <w:ilvl w:val="0"/>
          <w:numId w:val="1"/>
        </w:numPr>
        <w:spacing w:before="60" w:after="60" w:line="240" w:lineRule="auto"/>
        <w:jc w:val="both"/>
        <w:rPr>
          <w:rFonts w:cs="Arial"/>
          <w:sz w:val="24"/>
          <w:szCs w:val="24"/>
        </w:rPr>
      </w:pPr>
      <w:r w:rsidRPr="00E525FC">
        <w:rPr>
          <w:rFonts w:cs="Arial"/>
          <w:sz w:val="24"/>
          <w:szCs w:val="24"/>
        </w:rPr>
        <w:t xml:space="preserve">Act at all times within laid down guidance and requirements in our Rules, Policies, Procedures, Standing Orders and Financial Regulations, the Code of Conduct and Colleague Handbook. </w:t>
      </w:r>
    </w:p>
    <w:p w14:paraId="3AC51B2B" w14:textId="6129D6D7" w:rsidR="00E525FC" w:rsidRPr="00E525FC" w:rsidRDefault="00E525FC" w:rsidP="00CD47C2">
      <w:pPr>
        <w:pStyle w:val="ListParagraph"/>
        <w:numPr>
          <w:ilvl w:val="0"/>
          <w:numId w:val="1"/>
        </w:numPr>
        <w:spacing w:before="60" w:after="60" w:line="240" w:lineRule="auto"/>
        <w:jc w:val="both"/>
        <w:rPr>
          <w:rFonts w:cs="Arial"/>
          <w:sz w:val="24"/>
          <w:szCs w:val="24"/>
        </w:rPr>
      </w:pPr>
      <w:r w:rsidRPr="00E525FC">
        <w:rPr>
          <w:rFonts w:cs="Arial"/>
          <w:sz w:val="24"/>
          <w:szCs w:val="24"/>
        </w:rPr>
        <w:t xml:space="preserve">Participate in learning and development activities that develop personal effectiveness and assist in improving performance in the role and in your team. </w:t>
      </w:r>
    </w:p>
    <w:p w14:paraId="7096AEB4" w14:textId="237DA960" w:rsidR="00342D89" w:rsidRDefault="00E525FC" w:rsidP="00992F6E">
      <w:pPr>
        <w:pStyle w:val="ListParagraph"/>
        <w:numPr>
          <w:ilvl w:val="0"/>
          <w:numId w:val="1"/>
        </w:numPr>
        <w:spacing w:before="60" w:after="60" w:line="240" w:lineRule="auto"/>
        <w:jc w:val="both"/>
        <w:rPr>
          <w:rFonts w:cs="Arial"/>
          <w:sz w:val="24"/>
          <w:szCs w:val="24"/>
        </w:rPr>
      </w:pPr>
      <w:r w:rsidRPr="00E525FC">
        <w:rPr>
          <w:rFonts w:cs="Arial"/>
          <w:sz w:val="24"/>
          <w:szCs w:val="24"/>
        </w:rPr>
        <w:t xml:space="preserve">Be flexible to change within the organisation when necessary and provide assistance, if required. Undertaking any other duties as may reasonably be required in line with the level of responsibility of the post and in order to meet the changing needs of the organisation. </w:t>
      </w:r>
      <w:bookmarkEnd w:id="2"/>
    </w:p>
    <w:p w14:paraId="27A87552" w14:textId="77777777" w:rsidR="00883B77" w:rsidRPr="005A7607" w:rsidRDefault="00883B77" w:rsidP="005A7607">
      <w:pPr>
        <w:pStyle w:val="ListParagraph"/>
        <w:spacing w:before="60" w:after="60" w:line="240" w:lineRule="auto"/>
        <w:jc w:val="both"/>
        <w:rPr>
          <w:rFonts w:cs="Arial"/>
          <w:sz w:val="24"/>
          <w:szCs w:val="24"/>
        </w:rPr>
      </w:pPr>
    </w:p>
    <w:p w14:paraId="1D352D1B" w14:textId="56D7E029" w:rsidR="00992F6E" w:rsidRDefault="005326CB" w:rsidP="00992F6E">
      <w:pPr>
        <w:pStyle w:val="BodyText2"/>
        <w:spacing w:line="240" w:lineRule="auto"/>
        <w:jc w:val="both"/>
        <w:rPr>
          <w:rFonts w:asciiTheme="minorHAnsi" w:hAnsiTheme="minorHAnsi" w:cstheme="minorHAnsi"/>
          <w:b/>
          <w:bCs/>
          <w:szCs w:val="24"/>
        </w:rPr>
      </w:pPr>
      <w:bookmarkStart w:id="3" w:name="_Hlk81373158"/>
      <w:bookmarkStart w:id="4" w:name="_Hlk79576167"/>
      <w:r w:rsidRPr="005326CB">
        <w:rPr>
          <w:rFonts w:asciiTheme="minorHAnsi" w:hAnsiTheme="minorHAnsi" w:cstheme="minorHAnsi"/>
          <w:b/>
          <w:bCs/>
          <w:szCs w:val="24"/>
        </w:rPr>
        <w:t xml:space="preserve">No role profile can be entirely comprehensive, and the post holder will be expected to carry out such activities that are required and are broadly consistent with the above </w:t>
      </w:r>
      <w:r w:rsidR="00BF7F3F">
        <w:rPr>
          <w:rFonts w:asciiTheme="minorHAnsi" w:hAnsiTheme="minorHAnsi" w:cstheme="minorHAnsi"/>
          <w:b/>
          <w:bCs/>
          <w:szCs w:val="24"/>
        </w:rPr>
        <w:t>role profile</w:t>
      </w:r>
      <w:r w:rsidRPr="005326CB">
        <w:rPr>
          <w:rFonts w:asciiTheme="minorHAnsi" w:hAnsiTheme="minorHAnsi" w:cstheme="minorHAnsi"/>
          <w:b/>
          <w:bCs/>
          <w:szCs w:val="24"/>
        </w:rPr>
        <w:t>.</w:t>
      </w:r>
      <w:r w:rsidR="001D02F0">
        <w:rPr>
          <w:rFonts w:asciiTheme="minorHAnsi" w:hAnsiTheme="minorHAnsi" w:cstheme="minorHAnsi"/>
          <w:b/>
          <w:bCs/>
          <w:szCs w:val="24"/>
        </w:rPr>
        <w:t xml:space="preserve"> Role profiles are subject to continuous review and will be updated on an ongoing basis subject to management discretion. Significant changes to the role will be discussed with job holders. </w:t>
      </w:r>
    </w:p>
    <w:bookmarkEnd w:id="3"/>
    <w:p w14:paraId="3413DC31" w14:textId="77777777" w:rsidR="006628FF" w:rsidRDefault="006628FF" w:rsidP="00992F6E">
      <w:pPr>
        <w:pStyle w:val="BodyText2"/>
        <w:spacing w:line="240" w:lineRule="auto"/>
        <w:jc w:val="both"/>
        <w:rPr>
          <w:rFonts w:asciiTheme="minorHAnsi" w:hAnsiTheme="minorHAnsi" w:cstheme="minorHAnsi"/>
          <w:b/>
          <w:bCs/>
          <w:szCs w:val="24"/>
        </w:rPr>
      </w:pPr>
    </w:p>
    <w:tbl>
      <w:tblPr>
        <w:tblStyle w:val="TableGrid"/>
        <w:tblW w:w="0" w:type="auto"/>
        <w:tblInd w:w="-147" w:type="dxa"/>
        <w:tblLook w:val="04A0" w:firstRow="1" w:lastRow="0" w:firstColumn="1" w:lastColumn="0" w:noHBand="0" w:noVBand="1"/>
      </w:tblPr>
      <w:tblGrid>
        <w:gridCol w:w="1985"/>
        <w:gridCol w:w="7178"/>
      </w:tblGrid>
      <w:tr w:rsidR="00BD73BE" w:rsidRPr="000F2EC8" w14:paraId="6CFFAFEA" w14:textId="77777777" w:rsidTr="00B41CD0">
        <w:tc>
          <w:tcPr>
            <w:tcW w:w="9163" w:type="dxa"/>
            <w:gridSpan w:val="2"/>
            <w:shd w:val="clear" w:color="auto" w:fill="4F81BD" w:themeFill="accent1"/>
          </w:tcPr>
          <w:p w14:paraId="3DD344B5" w14:textId="77777777" w:rsidR="00BD73BE" w:rsidRPr="000F2EC8" w:rsidRDefault="00BD73BE" w:rsidP="00B41CD0">
            <w:pPr>
              <w:pStyle w:val="NormalWeb"/>
              <w:spacing w:before="120" w:beforeAutospacing="0" w:after="120" w:afterAutospacing="0"/>
              <w:ind w:right="888"/>
              <w:jc w:val="center"/>
              <w:rPr>
                <w:rFonts w:asciiTheme="minorHAnsi" w:hAnsiTheme="minorHAnsi" w:cstheme="minorHAnsi"/>
                <w:b/>
                <w:color w:val="FFFFFF" w:themeColor="background1"/>
                <w:sz w:val="22"/>
                <w:szCs w:val="22"/>
              </w:rPr>
            </w:pPr>
            <w:r w:rsidRPr="000F2EC8">
              <w:rPr>
                <w:rFonts w:asciiTheme="minorHAnsi" w:hAnsiTheme="minorHAnsi" w:cstheme="minorHAnsi"/>
                <w:b/>
                <w:color w:val="FFFFFF" w:themeColor="background1"/>
                <w:sz w:val="22"/>
                <w:szCs w:val="22"/>
              </w:rPr>
              <w:lastRenderedPageBreak/>
              <w:t xml:space="preserve">Values and </w:t>
            </w:r>
            <w:proofErr w:type="spellStart"/>
            <w:r w:rsidRPr="000F2EC8">
              <w:rPr>
                <w:rFonts w:asciiTheme="minorHAnsi" w:hAnsiTheme="minorHAnsi" w:cstheme="minorHAnsi"/>
                <w:b/>
                <w:color w:val="FFFFFF" w:themeColor="background1"/>
                <w:sz w:val="22"/>
                <w:szCs w:val="22"/>
              </w:rPr>
              <w:t>Behaviours</w:t>
            </w:r>
            <w:proofErr w:type="spellEnd"/>
          </w:p>
        </w:tc>
      </w:tr>
      <w:tr w:rsidR="00BD73BE" w:rsidRPr="000F2EC8" w14:paraId="76A9AE1E" w14:textId="77777777" w:rsidTr="00B41CD0">
        <w:tc>
          <w:tcPr>
            <w:tcW w:w="1985" w:type="dxa"/>
            <w:shd w:val="clear" w:color="auto" w:fill="F2F2F2"/>
          </w:tcPr>
          <w:p w14:paraId="280C8DE2" w14:textId="77777777" w:rsidR="00BD73BE" w:rsidRDefault="00BD73BE" w:rsidP="00B41CD0">
            <w:pPr>
              <w:pStyle w:val="NormalWeb"/>
              <w:spacing w:before="120" w:beforeAutospacing="0" w:after="120" w:afterAutospacing="0"/>
              <w:ind w:right="59"/>
              <w:jc w:val="center"/>
              <w:rPr>
                <w:rFonts w:asciiTheme="minorHAnsi" w:hAnsiTheme="minorHAnsi" w:cstheme="minorHAnsi"/>
                <w:b/>
                <w:sz w:val="22"/>
                <w:szCs w:val="22"/>
              </w:rPr>
            </w:pPr>
          </w:p>
          <w:p w14:paraId="04ABE3E8" w14:textId="77777777" w:rsidR="00BD73BE" w:rsidRPr="000F2EC8" w:rsidRDefault="00BD73BE" w:rsidP="00B41CD0">
            <w:pPr>
              <w:pStyle w:val="NormalWeb"/>
              <w:spacing w:before="120" w:beforeAutospacing="0" w:after="120" w:afterAutospacing="0"/>
              <w:ind w:right="59"/>
              <w:jc w:val="center"/>
              <w:rPr>
                <w:rFonts w:asciiTheme="minorHAnsi" w:hAnsiTheme="minorHAnsi" w:cstheme="minorHAnsi"/>
                <w:b/>
                <w:sz w:val="22"/>
                <w:szCs w:val="22"/>
              </w:rPr>
            </w:pPr>
            <w:r>
              <w:rPr>
                <w:rFonts w:asciiTheme="minorHAnsi" w:hAnsiTheme="minorHAnsi" w:cstheme="minorHAnsi"/>
                <w:b/>
                <w:sz w:val="22"/>
                <w:szCs w:val="22"/>
              </w:rPr>
              <w:t>We are Human</w:t>
            </w:r>
          </w:p>
        </w:tc>
        <w:tc>
          <w:tcPr>
            <w:tcW w:w="7178" w:type="dxa"/>
            <w:shd w:val="clear" w:color="auto" w:fill="F2F2F2"/>
          </w:tcPr>
          <w:p w14:paraId="5152F5B9" w14:textId="77777777" w:rsidR="00BD73BE" w:rsidRPr="000F2EC8" w:rsidRDefault="00BD73BE" w:rsidP="00B41CD0">
            <w:pPr>
              <w:rPr>
                <w:rFonts w:asciiTheme="minorHAnsi" w:hAnsiTheme="minorHAnsi" w:cstheme="minorHAnsi"/>
                <w:kern w:val="24"/>
                <w:sz w:val="22"/>
                <w:szCs w:val="22"/>
                <w:lang w:val="en-US"/>
              </w:rPr>
            </w:pPr>
            <w:r w:rsidRPr="000F2EC8">
              <w:rPr>
                <w:rFonts w:asciiTheme="minorHAnsi" w:hAnsiTheme="minorHAnsi" w:cstheme="minorHAnsi"/>
                <w:kern w:val="24"/>
                <w:sz w:val="22"/>
                <w:szCs w:val="22"/>
                <w:lang w:val="en-US"/>
              </w:rPr>
              <w:t>We listen to people’s stories so they never feel like a cog in the machine. We keep our minds open and always take time to empathise and understand the needs of our communities, anyone who works with us and anyone who asks us for help. We treat people with respect and honesty. We collaborate with other organisations to achieve our goals and we trust each other</w:t>
            </w:r>
            <w:r>
              <w:rPr>
                <w:rFonts w:asciiTheme="minorHAnsi" w:hAnsiTheme="minorHAnsi" w:cstheme="minorHAnsi"/>
                <w:kern w:val="24"/>
                <w:sz w:val="22"/>
                <w:szCs w:val="22"/>
                <w:lang w:val="en-US"/>
              </w:rPr>
              <w:t>.</w:t>
            </w:r>
          </w:p>
        </w:tc>
      </w:tr>
      <w:tr w:rsidR="00BD73BE" w:rsidRPr="000F2EC8" w14:paraId="34CD4624" w14:textId="77777777" w:rsidTr="00B41CD0">
        <w:tc>
          <w:tcPr>
            <w:tcW w:w="1985" w:type="dxa"/>
            <w:shd w:val="clear" w:color="auto" w:fill="F2F2F2"/>
          </w:tcPr>
          <w:p w14:paraId="6689B506" w14:textId="77777777" w:rsidR="00BD73BE" w:rsidRPr="000F2EC8" w:rsidRDefault="00BD73BE" w:rsidP="00B41CD0">
            <w:pPr>
              <w:pStyle w:val="NormalWeb"/>
              <w:spacing w:before="120" w:beforeAutospacing="0" w:after="120" w:afterAutospacing="0"/>
              <w:ind w:right="59"/>
              <w:jc w:val="center"/>
              <w:rPr>
                <w:rFonts w:asciiTheme="minorHAnsi" w:hAnsiTheme="minorHAnsi" w:cstheme="minorHAnsi"/>
                <w:b/>
                <w:sz w:val="22"/>
                <w:szCs w:val="22"/>
              </w:rPr>
            </w:pPr>
            <w:r>
              <w:rPr>
                <w:rFonts w:asciiTheme="minorHAnsi" w:hAnsiTheme="minorHAnsi" w:cstheme="minorHAnsi"/>
                <w:b/>
                <w:sz w:val="22"/>
                <w:szCs w:val="22"/>
              </w:rPr>
              <w:t>We Bring It</w:t>
            </w:r>
          </w:p>
        </w:tc>
        <w:tc>
          <w:tcPr>
            <w:tcW w:w="7178" w:type="dxa"/>
            <w:shd w:val="clear" w:color="auto" w:fill="F2F2F2"/>
          </w:tcPr>
          <w:p w14:paraId="4BF29865" w14:textId="77777777" w:rsidR="00BD73BE" w:rsidRPr="000F2EC8" w:rsidRDefault="00BD73BE" w:rsidP="00B41CD0">
            <w:pPr>
              <w:autoSpaceDE w:val="0"/>
              <w:autoSpaceDN w:val="0"/>
              <w:adjustRightInd w:val="0"/>
              <w:ind w:right="34"/>
              <w:rPr>
                <w:rFonts w:asciiTheme="minorHAnsi" w:eastAsia="Calibri" w:hAnsiTheme="minorHAnsi" w:cstheme="minorHAnsi"/>
                <w:sz w:val="22"/>
                <w:szCs w:val="22"/>
              </w:rPr>
            </w:pPr>
            <w:r w:rsidRPr="000F2EC8">
              <w:rPr>
                <w:rFonts w:asciiTheme="minorHAnsi" w:eastAsia="Calibri" w:hAnsiTheme="minorHAnsi" w:cstheme="minorHAnsi"/>
                <w:sz w:val="22"/>
                <w:szCs w:val="22"/>
              </w:rPr>
              <w:t>We think big. We work hard to achieve our goals and we’re always ready for the next challenge. We bring everything we’ve got to everything we do – so we can build the best communities possible.</w:t>
            </w:r>
          </w:p>
        </w:tc>
      </w:tr>
      <w:tr w:rsidR="00BD73BE" w:rsidRPr="000F2EC8" w14:paraId="76A49D71" w14:textId="77777777" w:rsidTr="00B41CD0">
        <w:tc>
          <w:tcPr>
            <w:tcW w:w="1985" w:type="dxa"/>
            <w:shd w:val="clear" w:color="auto" w:fill="F2F2F2"/>
          </w:tcPr>
          <w:p w14:paraId="420898B0" w14:textId="77777777" w:rsidR="00BD73BE" w:rsidRDefault="00BD73BE" w:rsidP="00B41CD0">
            <w:pPr>
              <w:pStyle w:val="NormalWeb"/>
              <w:spacing w:before="120" w:beforeAutospacing="0" w:after="120" w:afterAutospacing="0"/>
              <w:ind w:right="59"/>
              <w:jc w:val="center"/>
              <w:rPr>
                <w:rFonts w:asciiTheme="minorHAnsi" w:hAnsiTheme="minorHAnsi" w:cstheme="minorHAnsi"/>
                <w:b/>
                <w:sz w:val="22"/>
                <w:szCs w:val="22"/>
              </w:rPr>
            </w:pPr>
          </w:p>
          <w:p w14:paraId="5ED667F6" w14:textId="77777777" w:rsidR="00BD73BE" w:rsidRPr="000F2EC8" w:rsidRDefault="00BD73BE" w:rsidP="00B41CD0">
            <w:pPr>
              <w:pStyle w:val="NormalWeb"/>
              <w:spacing w:before="120" w:beforeAutospacing="0" w:after="120" w:afterAutospacing="0"/>
              <w:ind w:right="59"/>
              <w:jc w:val="center"/>
              <w:rPr>
                <w:rFonts w:asciiTheme="minorHAnsi" w:hAnsiTheme="minorHAnsi" w:cstheme="minorHAnsi"/>
                <w:b/>
                <w:sz w:val="22"/>
                <w:szCs w:val="22"/>
              </w:rPr>
            </w:pPr>
            <w:r>
              <w:rPr>
                <w:rFonts w:asciiTheme="minorHAnsi" w:hAnsiTheme="minorHAnsi" w:cstheme="minorHAnsi"/>
                <w:b/>
                <w:sz w:val="22"/>
                <w:szCs w:val="22"/>
              </w:rPr>
              <w:t>We Speak Truth</w:t>
            </w:r>
          </w:p>
        </w:tc>
        <w:tc>
          <w:tcPr>
            <w:tcW w:w="7178" w:type="dxa"/>
            <w:shd w:val="clear" w:color="auto" w:fill="F2F2F2"/>
          </w:tcPr>
          <w:p w14:paraId="625F21E8" w14:textId="77777777" w:rsidR="00BD73BE" w:rsidRPr="000F2EC8" w:rsidRDefault="00BD73BE" w:rsidP="00B41CD0">
            <w:pPr>
              <w:rPr>
                <w:rFonts w:asciiTheme="minorHAnsi" w:eastAsia="Calibri" w:hAnsiTheme="minorHAnsi" w:cstheme="minorHAnsi"/>
                <w:sz w:val="22"/>
                <w:szCs w:val="22"/>
              </w:rPr>
            </w:pPr>
            <w:r w:rsidRPr="000F2EC8">
              <w:rPr>
                <w:rFonts w:asciiTheme="minorHAnsi" w:eastAsia="Calibri" w:hAnsiTheme="minorHAnsi" w:cstheme="minorHAnsi"/>
                <w:sz w:val="22"/>
                <w:szCs w:val="22"/>
              </w:rPr>
              <w:t>We trust each other and we’re honest. Our working community is blame-free and supportive. This means we can make mistakes, own them, and learn from them without fear. We are open with the people we serve and we keep the conversation going.</w:t>
            </w:r>
          </w:p>
        </w:tc>
      </w:tr>
      <w:tr w:rsidR="00BD73BE" w:rsidRPr="000F2EC8" w14:paraId="2B6ABF15" w14:textId="77777777" w:rsidTr="00B41CD0">
        <w:tc>
          <w:tcPr>
            <w:tcW w:w="1985" w:type="dxa"/>
            <w:shd w:val="clear" w:color="auto" w:fill="F2F2F2"/>
          </w:tcPr>
          <w:p w14:paraId="2438E1ED" w14:textId="77777777" w:rsidR="00BD73BE" w:rsidRDefault="00BD73BE" w:rsidP="00B41CD0">
            <w:pPr>
              <w:pStyle w:val="NormalWeb"/>
              <w:spacing w:before="120" w:beforeAutospacing="0" w:after="120" w:afterAutospacing="0"/>
              <w:ind w:right="59"/>
              <w:jc w:val="center"/>
              <w:rPr>
                <w:rFonts w:asciiTheme="minorHAnsi" w:hAnsiTheme="minorHAnsi" w:cstheme="minorHAnsi"/>
                <w:b/>
                <w:sz w:val="22"/>
                <w:szCs w:val="22"/>
              </w:rPr>
            </w:pPr>
          </w:p>
          <w:p w14:paraId="35400DE6" w14:textId="77777777" w:rsidR="00BD73BE" w:rsidRPr="000F2EC8" w:rsidRDefault="00BD73BE" w:rsidP="00B41CD0">
            <w:pPr>
              <w:pStyle w:val="NormalWeb"/>
              <w:spacing w:before="120" w:beforeAutospacing="0" w:after="120" w:afterAutospacing="0"/>
              <w:ind w:right="59"/>
              <w:jc w:val="center"/>
              <w:rPr>
                <w:rFonts w:asciiTheme="minorHAnsi" w:hAnsiTheme="minorHAnsi" w:cstheme="minorHAnsi"/>
                <w:b/>
                <w:sz w:val="22"/>
                <w:szCs w:val="22"/>
              </w:rPr>
            </w:pPr>
            <w:r>
              <w:rPr>
                <w:rFonts w:asciiTheme="minorHAnsi" w:hAnsiTheme="minorHAnsi" w:cstheme="minorHAnsi"/>
                <w:b/>
                <w:sz w:val="22"/>
                <w:szCs w:val="22"/>
              </w:rPr>
              <w:t>We belong</w:t>
            </w:r>
          </w:p>
        </w:tc>
        <w:tc>
          <w:tcPr>
            <w:tcW w:w="7178" w:type="dxa"/>
            <w:shd w:val="clear" w:color="auto" w:fill="F2F2F2"/>
          </w:tcPr>
          <w:p w14:paraId="7562115C" w14:textId="77777777" w:rsidR="00BD73BE" w:rsidRDefault="00BD73BE" w:rsidP="00B41CD0">
            <w:pPr>
              <w:rPr>
                <w:rFonts w:asciiTheme="minorHAnsi" w:eastAsia="Calibri" w:hAnsiTheme="minorHAnsi" w:cstheme="minorHAnsi"/>
                <w:sz w:val="22"/>
                <w:szCs w:val="22"/>
              </w:rPr>
            </w:pPr>
            <w:r w:rsidRPr="000F2EC8">
              <w:rPr>
                <w:rFonts w:asciiTheme="minorHAnsi" w:eastAsia="Calibri" w:hAnsiTheme="minorHAnsi" w:cstheme="minorHAnsi"/>
                <w:sz w:val="22"/>
                <w:szCs w:val="22"/>
              </w:rPr>
              <w:t>We believe in diversity, equality, dignity and the freedom to be. Whoever you are, wherever you’re from and whatever your life story, you have a place in our communities. You are valued and you belong.</w:t>
            </w:r>
          </w:p>
          <w:p w14:paraId="4E40EA56" w14:textId="77777777" w:rsidR="00BD73BE" w:rsidRPr="000F2EC8" w:rsidRDefault="00BD73BE" w:rsidP="00B41CD0">
            <w:pPr>
              <w:rPr>
                <w:rFonts w:asciiTheme="minorHAnsi" w:eastAsia="Calibri" w:hAnsiTheme="minorHAnsi" w:cstheme="minorHAnsi"/>
                <w:sz w:val="22"/>
                <w:szCs w:val="22"/>
              </w:rPr>
            </w:pPr>
          </w:p>
        </w:tc>
      </w:tr>
    </w:tbl>
    <w:p w14:paraId="15F9E708" w14:textId="77777777" w:rsidR="00693441" w:rsidRPr="007E7B4F" w:rsidRDefault="00693441" w:rsidP="007E7B4F">
      <w:pPr>
        <w:pStyle w:val="BodyText2"/>
        <w:spacing w:line="240" w:lineRule="auto"/>
        <w:jc w:val="both"/>
        <w:rPr>
          <w:rFonts w:asciiTheme="minorHAnsi" w:hAnsiTheme="minorHAnsi" w:cstheme="minorHAnsi"/>
          <w:b/>
          <w:bCs/>
          <w:szCs w:val="24"/>
        </w:rPr>
      </w:pPr>
    </w:p>
    <w:p w14:paraId="1830108D" w14:textId="1E4EF4C5" w:rsidR="00EC200E" w:rsidRPr="00992F6E" w:rsidRDefault="00EC200E" w:rsidP="00992F6E">
      <w:pPr>
        <w:pStyle w:val="BodyText2"/>
        <w:spacing w:line="240" w:lineRule="auto"/>
        <w:jc w:val="both"/>
        <w:rPr>
          <w:rFonts w:asciiTheme="minorHAnsi" w:hAnsiTheme="minorHAnsi" w:cstheme="minorHAnsi"/>
          <w:b/>
          <w:bCs/>
          <w:szCs w:val="24"/>
        </w:rPr>
      </w:pPr>
      <w:r w:rsidRPr="00601741">
        <w:rPr>
          <w:rFonts w:ascii="Cocon" w:hAnsi="Cocon" w:cs="Tahoma"/>
          <w:b/>
          <w:color w:val="2953A1"/>
          <w:sz w:val="40"/>
          <w:szCs w:val="28"/>
        </w:rPr>
        <w:t xml:space="preserve">Person </w:t>
      </w:r>
      <w:r w:rsidR="000655E5">
        <w:rPr>
          <w:rFonts w:ascii="Cocon" w:hAnsi="Cocon" w:cs="Tahoma"/>
          <w:b/>
          <w:color w:val="2953A1"/>
          <w:sz w:val="40"/>
          <w:szCs w:val="28"/>
        </w:rPr>
        <w:t>S</w:t>
      </w:r>
      <w:r w:rsidRPr="00601741">
        <w:rPr>
          <w:rFonts w:ascii="Cocon" w:hAnsi="Cocon" w:cs="Tahoma"/>
          <w:b/>
          <w:color w:val="2953A1"/>
          <w:sz w:val="40"/>
          <w:szCs w:val="28"/>
        </w:rPr>
        <w:t xml:space="preserve">pecification </w:t>
      </w:r>
    </w:p>
    <w:bookmarkEnd w:id="4"/>
    <w:p w14:paraId="4ADCE282" w14:textId="77777777" w:rsidR="00685EE6" w:rsidRDefault="00685EE6" w:rsidP="007E07FE">
      <w:pPr>
        <w:rPr>
          <w:rFonts w:cs="Arial"/>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759"/>
        <w:gridCol w:w="2926"/>
      </w:tblGrid>
      <w:tr w:rsidR="0032356D" w14:paraId="11BC694F" w14:textId="77777777" w:rsidTr="007916EB">
        <w:trPr>
          <w:trHeight w:val="272"/>
        </w:trPr>
        <w:tc>
          <w:tcPr>
            <w:tcW w:w="2093" w:type="dxa"/>
            <w:shd w:val="clear" w:color="auto" w:fill="4F81BD" w:themeFill="accent1"/>
          </w:tcPr>
          <w:p w14:paraId="648CA4A0" w14:textId="77777777" w:rsidR="0032356D" w:rsidRPr="000B686F" w:rsidRDefault="0032356D">
            <w:pPr>
              <w:pStyle w:val="Default"/>
              <w:rPr>
                <w:b/>
                <w:bCs/>
              </w:rPr>
            </w:pPr>
          </w:p>
        </w:tc>
        <w:tc>
          <w:tcPr>
            <w:tcW w:w="3759" w:type="dxa"/>
            <w:shd w:val="clear" w:color="auto" w:fill="4F81BD" w:themeFill="accent1"/>
          </w:tcPr>
          <w:p w14:paraId="029481AB" w14:textId="22757168" w:rsidR="0032356D" w:rsidRPr="000B686F" w:rsidRDefault="0032356D">
            <w:pPr>
              <w:pStyle w:val="Default"/>
              <w:rPr>
                <w:b/>
                <w:bCs/>
                <w:color w:val="auto"/>
              </w:rPr>
            </w:pPr>
            <w:r w:rsidRPr="000B686F">
              <w:rPr>
                <w:b/>
                <w:bCs/>
                <w:color w:val="auto"/>
              </w:rPr>
              <w:t>Essential Requirements</w:t>
            </w:r>
          </w:p>
        </w:tc>
        <w:tc>
          <w:tcPr>
            <w:tcW w:w="2926" w:type="dxa"/>
            <w:shd w:val="clear" w:color="auto" w:fill="4F81BD" w:themeFill="accent1"/>
          </w:tcPr>
          <w:p w14:paraId="163F340C" w14:textId="23BA32EB" w:rsidR="0032356D" w:rsidRPr="000B686F" w:rsidRDefault="0032356D">
            <w:pPr>
              <w:pStyle w:val="Default"/>
              <w:rPr>
                <w:b/>
                <w:bCs/>
                <w:color w:val="auto"/>
              </w:rPr>
            </w:pPr>
            <w:r w:rsidRPr="000B686F">
              <w:rPr>
                <w:b/>
                <w:bCs/>
                <w:color w:val="auto"/>
              </w:rPr>
              <w:t>Desirable Requirements</w:t>
            </w:r>
          </w:p>
        </w:tc>
      </w:tr>
      <w:tr w:rsidR="0032356D" w14:paraId="2D2A72DE" w14:textId="77777777" w:rsidTr="007916EB">
        <w:trPr>
          <w:trHeight w:val="272"/>
        </w:trPr>
        <w:tc>
          <w:tcPr>
            <w:tcW w:w="2093" w:type="dxa"/>
          </w:tcPr>
          <w:p w14:paraId="0F188234" w14:textId="77777777" w:rsidR="0032356D" w:rsidRPr="000B686F" w:rsidRDefault="0032356D">
            <w:pPr>
              <w:pStyle w:val="Default"/>
            </w:pPr>
            <w:r w:rsidRPr="000B686F">
              <w:rPr>
                <w:b/>
                <w:bCs/>
              </w:rPr>
              <w:t xml:space="preserve">Education &amp; qualifications </w:t>
            </w:r>
          </w:p>
        </w:tc>
        <w:tc>
          <w:tcPr>
            <w:tcW w:w="3759" w:type="dxa"/>
          </w:tcPr>
          <w:p w14:paraId="3B377EF3" w14:textId="77777777" w:rsidR="0032356D" w:rsidRDefault="0032356D" w:rsidP="000B686F">
            <w:pPr>
              <w:pStyle w:val="Default"/>
            </w:pPr>
            <w:r w:rsidRPr="000B686F">
              <w:t xml:space="preserve">Educated to GCSE level standard or equivalent work experience. </w:t>
            </w:r>
          </w:p>
          <w:p w14:paraId="1CF4E6C1" w14:textId="66FAB67B" w:rsidR="000B686F" w:rsidRPr="000B686F" w:rsidRDefault="000B686F" w:rsidP="000B686F">
            <w:pPr>
              <w:pStyle w:val="Default"/>
            </w:pPr>
          </w:p>
        </w:tc>
        <w:tc>
          <w:tcPr>
            <w:tcW w:w="2926" w:type="dxa"/>
          </w:tcPr>
          <w:p w14:paraId="44A9D271" w14:textId="77777777" w:rsidR="0032356D" w:rsidRDefault="0032356D" w:rsidP="000B686F">
            <w:pPr>
              <w:pStyle w:val="Default"/>
            </w:pPr>
            <w:r w:rsidRPr="000B686F">
              <w:t xml:space="preserve">Any administration related qualification. </w:t>
            </w:r>
          </w:p>
          <w:p w14:paraId="74DF14B6" w14:textId="5B0E0A31" w:rsidR="000B686F" w:rsidRPr="000B686F" w:rsidRDefault="000B686F" w:rsidP="000B686F">
            <w:pPr>
              <w:pStyle w:val="Default"/>
            </w:pPr>
          </w:p>
        </w:tc>
      </w:tr>
      <w:tr w:rsidR="0032356D" w14:paraId="4B480C63" w14:textId="77777777" w:rsidTr="007916EB">
        <w:trPr>
          <w:trHeight w:val="865"/>
        </w:trPr>
        <w:tc>
          <w:tcPr>
            <w:tcW w:w="2093" w:type="dxa"/>
          </w:tcPr>
          <w:p w14:paraId="50858617" w14:textId="77777777" w:rsidR="0032356D" w:rsidRPr="000B686F" w:rsidRDefault="0032356D">
            <w:pPr>
              <w:pStyle w:val="Default"/>
            </w:pPr>
            <w:r w:rsidRPr="000B686F">
              <w:rPr>
                <w:b/>
                <w:bCs/>
              </w:rPr>
              <w:t xml:space="preserve">Experience, knowledge &amp; understanding </w:t>
            </w:r>
          </w:p>
        </w:tc>
        <w:tc>
          <w:tcPr>
            <w:tcW w:w="3759" w:type="dxa"/>
          </w:tcPr>
          <w:p w14:paraId="21E6C385" w14:textId="59C70431" w:rsidR="0032356D" w:rsidRDefault="0032356D" w:rsidP="000B686F">
            <w:pPr>
              <w:pStyle w:val="Default"/>
            </w:pPr>
            <w:r w:rsidRPr="000B686F">
              <w:t>Knowledge and experience of working in a customer focused environment</w:t>
            </w:r>
          </w:p>
          <w:p w14:paraId="572E2AC4" w14:textId="77777777" w:rsidR="007916EB" w:rsidRDefault="007916EB" w:rsidP="000B686F">
            <w:pPr>
              <w:pStyle w:val="Default"/>
            </w:pPr>
          </w:p>
          <w:p w14:paraId="1DD3F2E2" w14:textId="57B08F47" w:rsidR="007916EB" w:rsidRPr="000B686F" w:rsidRDefault="007916EB" w:rsidP="000B686F">
            <w:pPr>
              <w:pStyle w:val="Default"/>
            </w:pPr>
            <w:r>
              <w:t>Confident in speaking with customers</w:t>
            </w:r>
          </w:p>
          <w:p w14:paraId="463B8648" w14:textId="77777777" w:rsidR="000B686F" w:rsidRPr="000B686F" w:rsidRDefault="000B686F" w:rsidP="000B686F">
            <w:pPr>
              <w:pStyle w:val="Default"/>
            </w:pPr>
          </w:p>
          <w:p w14:paraId="2CE7878E" w14:textId="1BD0D872" w:rsidR="0032356D" w:rsidRPr="000B686F" w:rsidRDefault="0032356D" w:rsidP="000B686F">
            <w:pPr>
              <w:pStyle w:val="Default"/>
            </w:pPr>
            <w:r w:rsidRPr="000B686F">
              <w:t>Proficient in providing administrative services to a high standard</w:t>
            </w:r>
          </w:p>
          <w:p w14:paraId="49481BF1" w14:textId="77777777" w:rsidR="0032356D" w:rsidRPr="000B686F" w:rsidRDefault="0032356D">
            <w:pPr>
              <w:pStyle w:val="Default"/>
            </w:pPr>
          </w:p>
        </w:tc>
        <w:tc>
          <w:tcPr>
            <w:tcW w:w="2926" w:type="dxa"/>
          </w:tcPr>
          <w:p w14:paraId="2A1BE783" w14:textId="11E1098C" w:rsidR="0032356D" w:rsidRPr="000B686F" w:rsidRDefault="0032356D" w:rsidP="000B686F">
            <w:pPr>
              <w:pStyle w:val="Default"/>
            </w:pPr>
            <w:r w:rsidRPr="000B686F">
              <w:t>Experience of working within the social housing sector or similar</w:t>
            </w:r>
          </w:p>
          <w:p w14:paraId="55C6D386" w14:textId="77777777" w:rsidR="000B686F" w:rsidRPr="000B686F" w:rsidRDefault="000B686F" w:rsidP="000B686F">
            <w:pPr>
              <w:pStyle w:val="Default"/>
            </w:pPr>
          </w:p>
          <w:p w14:paraId="0B8D5533" w14:textId="2695D9DB" w:rsidR="0032356D" w:rsidRPr="000B686F" w:rsidRDefault="0032356D" w:rsidP="000B686F">
            <w:pPr>
              <w:pStyle w:val="Default"/>
            </w:pPr>
            <w:r w:rsidRPr="000B686F">
              <w:t>Experience of processing data in written and numerical format</w:t>
            </w:r>
          </w:p>
          <w:p w14:paraId="480A3961" w14:textId="77777777" w:rsidR="0032356D" w:rsidRPr="000B686F" w:rsidRDefault="0032356D">
            <w:pPr>
              <w:pStyle w:val="Default"/>
            </w:pPr>
          </w:p>
        </w:tc>
      </w:tr>
      <w:tr w:rsidR="0032356D" w14:paraId="6DE798D1" w14:textId="77777777" w:rsidTr="007916EB">
        <w:trPr>
          <w:trHeight w:val="871"/>
        </w:trPr>
        <w:tc>
          <w:tcPr>
            <w:tcW w:w="2093" w:type="dxa"/>
          </w:tcPr>
          <w:p w14:paraId="26101D1D" w14:textId="77777777" w:rsidR="0032356D" w:rsidRPr="000B686F" w:rsidRDefault="0032356D">
            <w:pPr>
              <w:pStyle w:val="Default"/>
            </w:pPr>
            <w:r w:rsidRPr="000B686F">
              <w:rPr>
                <w:b/>
                <w:bCs/>
              </w:rPr>
              <w:t xml:space="preserve">Skills &amp; abilities </w:t>
            </w:r>
          </w:p>
        </w:tc>
        <w:tc>
          <w:tcPr>
            <w:tcW w:w="3759" w:type="dxa"/>
          </w:tcPr>
          <w:p w14:paraId="2A8229E5" w14:textId="77777777" w:rsidR="007916EB" w:rsidRDefault="007916EB" w:rsidP="000B686F">
            <w:pPr>
              <w:pStyle w:val="Default"/>
            </w:pPr>
            <w:r>
              <w:t>Confident in learning and using IT systems</w:t>
            </w:r>
          </w:p>
          <w:p w14:paraId="0812F6B9" w14:textId="77777777" w:rsidR="007916EB" w:rsidRDefault="007916EB" w:rsidP="000B686F">
            <w:pPr>
              <w:pStyle w:val="Default"/>
            </w:pPr>
          </w:p>
          <w:p w14:paraId="6760745B" w14:textId="5E8DFC3F" w:rsidR="0032356D" w:rsidRPr="000B686F" w:rsidRDefault="0032356D" w:rsidP="000B686F">
            <w:pPr>
              <w:pStyle w:val="Default"/>
            </w:pPr>
            <w:r w:rsidRPr="000B686F">
              <w:t xml:space="preserve">Excellent IT skills and ability to use the main Microsoft Office packages. </w:t>
            </w:r>
          </w:p>
          <w:p w14:paraId="5B310E80" w14:textId="77777777" w:rsidR="000B686F" w:rsidRPr="000B686F" w:rsidRDefault="000B686F" w:rsidP="000B686F">
            <w:pPr>
              <w:pStyle w:val="Default"/>
            </w:pPr>
          </w:p>
          <w:p w14:paraId="7A5CC576" w14:textId="0CBF158A" w:rsidR="0032356D" w:rsidRPr="000B686F" w:rsidRDefault="0032356D" w:rsidP="000B686F">
            <w:pPr>
              <w:pStyle w:val="Default"/>
            </w:pPr>
            <w:r w:rsidRPr="000B686F">
              <w:t>Able t</w:t>
            </w:r>
            <w:r w:rsidR="007916EB">
              <w:t>o work on your own initiative</w:t>
            </w:r>
          </w:p>
          <w:p w14:paraId="676F7D96" w14:textId="77777777" w:rsidR="000B686F" w:rsidRPr="000B686F" w:rsidRDefault="000B686F" w:rsidP="000B686F">
            <w:pPr>
              <w:pStyle w:val="Default"/>
            </w:pPr>
          </w:p>
          <w:p w14:paraId="54102A1D" w14:textId="2A300C7A" w:rsidR="0032356D" w:rsidRPr="000B686F" w:rsidRDefault="0032356D" w:rsidP="000B686F">
            <w:pPr>
              <w:pStyle w:val="Default"/>
            </w:pPr>
            <w:r w:rsidRPr="000B686F">
              <w:t>Ability to prioritise work and work to tight deadlines</w:t>
            </w:r>
          </w:p>
          <w:p w14:paraId="0B2C8A42" w14:textId="77777777" w:rsidR="0032356D" w:rsidRPr="000B686F" w:rsidRDefault="0032356D">
            <w:pPr>
              <w:pStyle w:val="Default"/>
            </w:pPr>
          </w:p>
        </w:tc>
        <w:tc>
          <w:tcPr>
            <w:tcW w:w="2926" w:type="dxa"/>
          </w:tcPr>
          <w:p w14:paraId="7721FCAE" w14:textId="77777777" w:rsidR="0032356D" w:rsidRPr="000B686F" w:rsidRDefault="0032356D" w:rsidP="007916EB">
            <w:pPr>
              <w:pStyle w:val="Default"/>
            </w:pPr>
          </w:p>
        </w:tc>
      </w:tr>
      <w:tr w:rsidR="000B686F" w14:paraId="3DB42F00" w14:textId="77777777" w:rsidTr="007916EB">
        <w:trPr>
          <w:trHeight w:val="572"/>
        </w:trPr>
        <w:tc>
          <w:tcPr>
            <w:tcW w:w="2093" w:type="dxa"/>
          </w:tcPr>
          <w:p w14:paraId="77831644" w14:textId="77777777" w:rsidR="000B686F" w:rsidRPr="000B686F" w:rsidRDefault="000B686F" w:rsidP="000B686F">
            <w:pPr>
              <w:pStyle w:val="Default"/>
              <w:rPr>
                <w:b/>
                <w:bCs/>
              </w:rPr>
            </w:pPr>
            <w:r w:rsidRPr="000B686F">
              <w:rPr>
                <w:b/>
                <w:bCs/>
              </w:rPr>
              <w:t xml:space="preserve">Personal characteristics </w:t>
            </w:r>
          </w:p>
          <w:p w14:paraId="4952FD49" w14:textId="77777777" w:rsidR="000B686F" w:rsidRPr="000B686F" w:rsidRDefault="000B686F">
            <w:pPr>
              <w:pStyle w:val="Default"/>
              <w:rPr>
                <w:b/>
                <w:bCs/>
              </w:rPr>
            </w:pPr>
          </w:p>
        </w:tc>
        <w:tc>
          <w:tcPr>
            <w:tcW w:w="3759" w:type="dxa"/>
          </w:tcPr>
          <w:p w14:paraId="593B4649" w14:textId="77777777" w:rsidR="000B686F" w:rsidRPr="000B686F" w:rsidRDefault="000B686F" w:rsidP="000B686F">
            <w:pPr>
              <w:pStyle w:val="Default"/>
            </w:pPr>
            <w:r w:rsidRPr="000B686F">
              <w:lastRenderedPageBreak/>
              <w:t>Adaptable</w:t>
            </w:r>
          </w:p>
          <w:p w14:paraId="7113B5E5" w14:textId="77777777" w:rsidR="000B686F" w:rsidRPr="000B686F" w:rsidRDefault="000B686F" w:rsidP="000B686F">
            <w:pPr>
              <w:pStyle w:val="Default"/>
            </w:pPr>
          </w:p>
          <w:p w14:paraId="33DD4465" w14:textId="33B92D20" w:rsidR="000B686F" w:rsidRPr="000B686F" w:rsidRDefault="000B686F" w:rsidP="000B686F">
            <w:pPr>
              <w:pStyle w:val="Default"/>
            </w:pPr>
            <w:r w:rsidRPr="000B686F">
              <w:lastRenderedPageBreak/>
              <w:t>Can do attitude</w:t>
            </w:r>
          </w:p>
          <w:p w14:paraId="61A8DBA5" w14:textId="77777777" w:rsidR="000B686F" w:rsidRPr="000B686F" w:rsidRDefault="000B686F" w:rsidP="000B686F">
            <w:pPr>
              <w:pStyle w:val="Default"/>
            </w:pPr>
          </w:p>
          <w:p w14:paraId="26E79F36" w14:textId="2CE6F7B2" w:rsidR="000B686F" w:rsidRPr="000B686F" w:rsidRDefault="000B686F" w:rsidP="000B686F">
            <w:pPr>
              <w:pStyle w:val="Default"/>
            </w:pPr>
            <w:r w:rsidRPr="000B686F">
              <w:t>Keen eye for detail</w:t>
            </w:r>
          </w:p>
          <w:p w14:paraId="4C1C13D5" w14:textId="77777777" w:rsidR="000B686F" w:rsidRPr="000B686F" w:rsidRDefault="000B686F" w:rsidP="000B686F">
            <w:pPr>
              <w:pStyle w:val="Default"/>
            </w:pPr>
          </w:p>
          <w:p w14:paraId="1ED3A04E" w14:textId="14026E39" w:rsidR="000B686F" w:rsidRPr="000B686F" w:rsidRDefault="000B686F" w:rsidP="000B686F">
            <w:pPr>
              <w:pStyle w:val="Default"/>
            </w:pPr>
            <w:r w:rsidRPr="000B686F">
              <w:t>Resilient</w:t>
            </w:r>
          </w:p>
          <w:p w14:paraId="0FCBB83B" w14:textId="77777777" w:rsidR="000B686F" w:rsidRPr="000B686F" w:rsidRDefault="000B686F">
            <w:pPr>
              <w:pStyle w:val="Default"/>
              <w:rPr>
                <w:color w:val="auto"/>
              </w:rPr>
            </w:pPr>
          </w:p>
        </w:tc>
        <w:tc>
          <w:tcPr>
            <w:tcW w:w="2926" w:type="dxa"/>
          </w:tcPr>
          <w:p w14:paraId="156779B1" w14:textId="77777777" w:rsidR="000B686F" w:rsidRPr="000B686F" w:rsidRDefault="000B686F">
            <w:pPr>
              <w:pStyle w:val="Default"/>
              <w:rPr>
                <w:color w:val="auto"/>
              </w:rPr>
            </w:pPr>
          </w:p>
        </w:tc>
      </w:tr>
      <w:tr w:rsidR="0032356D" w14:paraId="375F07A1" w14:textId="77777777" w:rsidTr="007916EB">
        <w:trPr>
          <w:trHeight w:val="572"/>
        </w:trPr>
        <w:tc>
          <w:tcPr>
            <w:tcW w:w="2093" w:type="dxa"/>
          </w:tcPr>
          <w:p w14:paraId="71CA6464" w14:textId="77777777" w:rsidR="0032356D" w:rsidRPr="000B686F" w:rsidRDefault="0032356D">
            <w:pPr>
              <w:pStyle w:val="Default"/>
            </w:pPr>
            <w:r w:rsidRPr="000B686F">
              <w:rPr>
                <w:b/>
                <w:bCs/>
              </w:rPr>
              <w:t xml:space="preserve">Other requirements </w:t>
            </w:r>
          </w:p>
        </w:tc>
        <w:tc>
          <w:tcPr>
            <w:tcW w:w="3759" w:type="dxa"/>
          </w:tcPr>
          <w:p w14:paraId="582812AD" w14:textId="42608D5F" w:rsidR="0032356D" w:rsidRPr="000B686F" w:rsidRDefault="007916EB" w:rsidP="007916EB">
            <w:pPr>
              <w:pStyle w:val="Default"/>
            </w:pPr>
            <w:r>
              <w:t>None</w:t>
            </w:r>
          </w:p>
        </w:tc>
        <w:tc>
          <w:tcPr>
            <w:tcW w:w="2926" w:type="dxa"/>
          </w:tcPr>
          <w:p w14:paraId="7038353B" w14:textId="77777777" w:rsidR="0032356D" w:rsidRPr="000B686F" w:rsidRDefault="0032356D" w:rsidP="007916EB">
            <w:pPr>
              <w:pStyle w:val="Default"/>
            </w:pPr>
          </w:p>
        </w:tc>
      </w:tr>
    </w:tbl>
    <w:p w14:paraId="2AC62EFB" w14:textId="77777777" w:rsidR="0032356D" w:rsidRDefault="0032356D" w:rsidP="007E07FE">
      <w:pPr>
        <w:rPr>
          <w:rFonts w:cs="Arial"/>
          <w:sz w:val="24"/>
          <w:szCs w:val="24"/>
        </w:rPr>
      </w:pPr>
    </w:p>
    <w:sectPr w:rsidR="0032356D" w:rsidSect="00914F1D">
      <w:footerReference w:type="default" r:id="rId12"/>
      <w:pgSz w:w="11906" w:h="16838" w:code="9"/>
      <w:pgMar w:top="4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0BFD8" w14:textId="77777777" w:rsidR="004D3222" w:rsidRDefault="004D3222" w:rsidP="008F3D54">
      <w:pPr>
        <w:spacing w:after="0" w:line="240" w:lineRule="auto"/>
      </w:pPr>
      <w:r>
        <w:separator/>
      </w:r>
    </w:p>
  </w:endnote>
  <w:endnote w:type="continuationSeparator" w:id="0">
    <w:p w14:paraId="50C6896C" w14:textId="77777777" w:rsidR="004D3222" w:rsidRDefault="004D3222" w:rsidP="008F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grOptim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con">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D80F" w14:textId="60ED57DD" w:rsidR="008F3D54" w:rsidRPr="008F3D54" w:rsidRDefault="008F3D54" w:rsidP="008F3D54">
    <w:pPr>
      <w:pStyle w:val="Footer"/>
      <w:tabs>
        <w:tab w:val="clear" w:pos="4513"/>
        <w:tab w:val="clear" w:pos="9026"/>
        <w:tab w:val="left" w:pos="6912"/>
      </w:tabs>
      <w:rPr>
        <w:lang w:val="en-US"/>
      </w:rPr>
    </w:pPr>
    <w:r>
      <w:rPr>
        <w:lang w:val="en-US"/>
      </w:rPr>
      <w:t xml:space="preserve">Page </w:t>
    </w:r>
    <w:r w:rsidRPr="008F3D54">
      <w:rPr>
        <w:lang w:val="en-US"/>
      </w:rPr>
      <w:fldChar w:fldCharType="begin"/>
    </w:r>
    <w:r w:rsidRPr="008F3D54">
      <w:rPr>
        <w:lang w:val="en-US"/>
      </w:rPr>
      <w:instrText xml:space="preserve"> PAGE   \* MERGEFORMAT </w:instrText>
    </w:r>
    <w:r w:rsidRPr="008F3D54">
      <w:rPr>
        <w:lang w:val="en-US"/>
      </w:rPr>
      <w:fldChar w:fldCharType="separate"/>
    </w:r>
    <w:r w:rsidRPr="008F3D54">
      <w:rPr>
        <w:noProof/>
        <w:lang w:val="en-US"/>
      </w:rPr>
      <w:t>1</w:t>
    </w:r>
    <w:r w:rsidRPr="008F3D54">
      <w:rPr>
        <w:noProof/>
        <w:lang w:val="en-US"/>
      </w:rPr>
      <w:fldChar w:fldCharType="end"/>
    </w:r>
    <w:r>
      <w:rPr>
        <w:noProof/>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70E0C" w14:textId="77777777" w:rsidR="004D3222" w:rsidRDefault="004D3222" w:rsidP="008F3D54">
      <w:pPr>
        <w:spacing w:after="0" w:line="240" w:lineRule="auto"/>
      </w:pPr>
      <w:r>
        <w:separator/>
      </w:r>
    </w:p>
  </w:footnote>
  <w:footnote w:type="continuationSeparator" w:id="0">
    <w:p w14:paraId="5F888411" w14:textId="77777777" w:rsidR="004D3222" w:rsidRDefault="004D3222" w:rsidP="008F3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90D0A"/>
    <w:multiLevelType w:val="hybridMultilevel"/>
    <w:tmpl w:val="E90A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F616D7"/>
    <w:multiLevelType w:val="hybridMultilevel"/>
    <w:tmpl w:val="C6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28578">
    <w:abstractNumId w:val="0"/>
  </w:num>
  <w:num w:numId="2" w16cid:durableId="62168756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E3"/>
    <w:rsid w:val="000025B2"/>
    <w:rsid w:val="00003960"/>
    <w:rsid w:val="00004A7C"/>
    <w:rsid w:val="000133CC"/>
    <w:rsid w:val="000214D2"/>
    <w:rsid w:val="00023D05"/>
    <w:rsid w:val="00026200"/>
    <w:rsid w:val="00027EA1"/>
    <w:rsid w:val="00035141"/>
    <w:rsid w:val="000375B8"/>
    <w:rsid w:val="0004360B"/>
    <w:rsid w:val="00046192"/>
    <w:rsid w:val="0004682C"/>
    <w:rsid w:val="000655E5"/>
    <w:rsid w:val="000725D3"/>
    <w:rsid w:val="00074878"/>
    <w:rsid w:val="000763CC"/>
    <w:rsid w:val="0008226B"/>
    <w:rsid w:val="000846BD"/>
    <w:rsid w:val="00087ACD"/>
    <w:rsid w:val="000A046B"/>
    <w:rsid w:val="000A3A1D"/>
    <w:rsid w:val="000B686F"/>
    <w:rsid w:val="000B71EA"/>
    <w:rsid w:val="000C077C"/>
    <w:rsid w:val="000C5331"/>
    <w:rsid w:val="000C5757"/>
    <w:rsid w:val="000C7F54"/>
    <w:rsid w:val="000D03EA"/>
    <w:rsid w:val="000E1B33"/>
    <w:rsid w:val="000F7B2D"/>
    <w:rsid w:val="00104436"/>
    <w:rsid w:val="00107F92"/>
    <w:rsid w:val="0011636F"/>
    <w:rsid w:val="00125163"/>
    <w:rsid w:val="0014323E"/>
    <w:rsid w:val="00144B83"/>
    <w:rsid w:val="00151FD6"/>
    <w:rsid w:val="00153DAC"/>
    <w:rsid w:val="00156A4D"/>
    <w:rsid w:val="00161E1D"/>
    <w:rsid w:val="00167E9E"/>
    <w:rsid w:val="001715A9"/>
    <w:rsid w:val="001821C5"/>
    <w:rsid w:val="00185B87"/>
    <w:rsid w:val="00194038"/>
    <w:rsid w:val="001B58CE"/>
    <w:rsid w:val="001C01A7"/>
    <w:rsid w:val="001D02F0"/>
    <w:rsid w:val="001E252A"/>
    <w:rsid w:val="001E27D1"/>
    <w:rsid w:val="001F723C"/>
    <w:rsid w:val="0020171A"/>
    <w:rsid w:val="0020235C"/>
    <w:rsid w:val="002052E8"/>
    <w:rsid w:val="002056C9"/>
    <w:rsid w:val="002100A0"/>
    <w:rsid w:val="00211B52"/>
    <w:rsid w:val="00225B8E"/>
    <w:rsid w:val="002359AF"/>
    <w:rsid w:val="0023694F"/>
    <w:rsid w:val="00246FE1"/>
    <w:rsid w:val="00265884"/>
    <w:rsid w:val="002660B1"/>
    <w:rsid w:val="00271CAD"/>
    <w:rsid w:val="00274AAB"/>
    <w:rsid w:val="00274F2D"/>
    <w:rsid w:val="00276328"/>
    <w:rsid w:val="00276509"/>
    <w:rsid w:val="002866E0"/>
    <w:rsid w:val="00296DDD"/>
    <w:rsid w:val="002A53E0"/>
    <w:rsid w:val="002B7BE8"/>
    <w:rsid w:val="002D096A"/>
    <w:rsid w:val="002D143C"/>
    <w:rsid w:val="002D16D4"/>
    <w:rsid w:val="002D7252"/>
    <w:rsid w:val="002E0B15"/>
    <w:rsid w:val="002E2B7D"/>
    <w:rsid w:val="002E653B"/>
    <w:rsid w:val="002E7004"/>
    <w:rsid w:val="002F0BF4"/>
    <w:rsid w:val="002F0E9A"/>
    <w:rsid w:val="002F1A7D"/>
    <w:rsid w:val="002F7CB4"/>
    <w:rsid w:val="00303361"/>
    <w:rsid w:val="003058D0"/>
    <w:rsid w:val="00311792"/>
    <w:rsid w:val="0031388C"/>
    <w:rsid w:val="00316349"/>
    <w:rsid w:val="003170EF"/>
    <w:rsid w:val="00317528"/>
    <w:rsid w:val="00317575"/>
    <w:rsid w:val="00321E45"/>
    <w:rsid w:val="0032356D"/>
    <w:rsid w:val="0032784A"/>
    <w:rsid w:val="003407DC"/>
    <w:rsid w:val="00342D89"/>
    <w:rsid w:val="003436E7"/>
    <w:rsid w:val="00345DE1"/>
    <w:rsid w:val="003463FC"/>
    <w:rsid w:val="0035414A"/>
    <w:rsid w:val="003561CF"/>
    <w:rsid w:val="00356C3C"/>
    <w:rsid w:val="00363306"/>
    <w:rsid w:val="003643F6"/>
    <w:rsid w:val="00367C21"/>
    <w:rsid w:val="00370D24"/>
    <w:rsid w:val="00370D55"/>
    <w:rsid w:val="003716B3"/>
    <w:rsid w:val="00374E1A"/>
    <w:rsid w:val="0037557B"/>
    <w:rsid w:val="0039099D"/>
    <w:rsid w:val="00395013"/>
    <w:rsid w:val="00396B45"/>
    <w:rsid w:val="003A511D"/>
    <w:rsid w:val="003A5943"/>
    <w:rsid w:val="003B01A7"/>
    <w:rsid w:val="003B6CF8"/>
    <w:rsid w:val="003B7016"/>
    <w:rsid w:val="003B73FA"/>
    <w:rsid w:val="003C2A90"/>
    <w:rsid w:val="003C3C74"/>
    <w:rsid w:val="003C402D"/>
    <w:rsid w:val="003C46D0"/>
    <w:rsid w:val="003E6E70"/>
    <w:rsid w:val="003F3E72"/>
    <w:rsid w:val="003F60CF"/>
    <w:rsid w:val="00402F36"/>
    <w:rsid w:val="0040365A"/>
    <w:rsid w:val="00411B3C"/>
    <w:rsid w:val="00413185"/>
    <w:rsid w:val="004165D4"/>
    <w:rsid w:val="004175C6"/>
    <w:rsid w:val="00420990"/>
    <w:rsid w:val="00423329"/>
    <w:rsid w:val="00427B8B"/>
    <w:rsid w:val="00455FE6"/>
    <w:rsid w:val="00464DE5"/>
    <w:rsid w:val="0046579F"/>
    <w:rsid w:val="0047567B"/>
    <w:rsid w:val="00475DAC"/>
    <w:rsid w:val="0048608E"/>
    <w:rsid w:val="004904E4"/>
    <w:rsid w:val="00493C0B"/>
    <w:rsid w:val="004A3ED9"/>
    <w:rsid w:val="004A467D"/>
    <w:rsid w:val="004A46E7"/>
    <w:rsid w:val="004A734B"/>
    <w:rsid w:val="004B2A8D"/>
    <w:rsid w:val="004D3222"/>
    <w:rsid w:val="004D522B"/>
    <w:rsid w:val="004E0802"/>
    <w:rsid w:val="004E08E9"/>
    <w:rsid w:val="004E2FBE"/>
    <w:rsid w:val="004E306A"/>
    <w:rsid w:val="004E38AB"/>
    <w:rsid w:val="004E794B"/>
    <w:rsid w:val="004F14B6"/>
    <w:rsid w:val="0050485C"/>
    <w:rsid w:val="00511D30"/>
    <w:rsid w:val="00512A08"/>
    <w:rsid w:val="0051692C"/>
    <w:rsid w:val="005326CB"/>
    <w:rsid w:val="0054006F"/>
    <w:rsid w:val="00543B9F"/>
    <w:rsid w:val="00546A0D"/>
    <w:rsid w:val="00554E6C"/>
    <w:rsid w:val="005614B5"/>
    <w:rsid w:val="005662B9"/>
    <w:rsid w:val="005740CC"/>
    <w:rsid w:val="005759A8"/>
    <w:rsid w:val="00581ECC"/>
    <w:rsid w:val="00581FE3"/>
    <w:rsid w:val="005A40E4"/>
    <w:rsid w:val="005A7607"/>
    <w:rsid w:val="005E5A2A"/>
    <w:rsid w:val="005F2D71"/>
    <w:rsid w:val="0060249F"/>
    <w:rsid w:val="00614AB9"/>
    <w:rsid w:val="00622042"/>
    <w:rsid w:val="00625B2A"/>
    <w:rsid w:val="0063539E"/>
    <w:rsid w:val="0063674E"/>
    <w:rsid w:val="0064349F"/>
    <w:rsid w:val="00644567"/>
    <w:rsid w:val="00646D33"/>
    <w:rsid w:val="0064727D"/>
    <w:rsid w:val="0065090B"/>
    <w:rsid w:val="006520A0"/>
    <w:rsid w:val="006628FF"/>
    <w:rsid w:val="006648AE"/>
    <w:rsid w:val="00664CDC"/>
    <w:rsid w:val="00666D57"/>
    <w:rsid w:val="006737E3"/>
    <w:rsid w:val="00681C54"/>
    <w:rsid w:val="006828D9"/>
    <w:rsid w:val="00685EE6"/>
    <w:rsid w:val="00693441"/>
    <w:rsid w:val="006936FD"/>
    <w:rsid w:val="006A7365"/>
    <w:rsid w:val="006B67F9"/>
    <w:rsid w:val="006B70C2"/>
    <w:rsid w:val="006C0DDA"/>
    <w:rsid w:val="006C17EF"/>
    <w:rsid w:val="006C4DBB"/>
    <w:rsid w:val="006E0AF7"/>
    <w:rsid w:val="006E25C2"/>
    <w:rsid w:val="006E5D9A"/>
    <w:rsid w:val="006E6FA7"/>
    <w:rsid w:val="006F4DE4"/>
    <w:rsid w:val="00700576"/>
    <w:rsid w:val="007337FE"/>
    <w:rsid w:val="007338B6"/>
    <w:rsid w:val="00734FC4"/>
    <w:rsid w:val="00735065"/>
    <w:rsid w:val="00736E69"/>
    <w:rsid w:val="00753EDF"/>
    <w:rsid w:val="00755805"/>
    <w:rsid w:val="00757278"/>
    <w:rsid w:val="007576FE"/>
    <w:rsid w:val="007628A8"/>
    <w:rsid w:val="00767143"/>
    <w:rsid w:val="0077202C"/>
    <w:rsid w:val="00776160"/>
    <w:rsid w:val="0077774A"/>
    <w:rsid w:val="0078697D"/>
    <w:rsid w:val="007916EB"/>
    <w:rsid w:val="00792C69"/>
    <w:rsid w:val="0079370C"/>
    <w:rsid w:val="007944A2"/>
    <w:rsid w:val="007A5BC0"/>
    <w:rsid w:val="007A63E0"/>
    <w:rsid w:val="007C5C2A"/>
    <w:rsid w:val="007D10E4"/>
    <w:rsid w:val="007D33F7"/>
    <w:rsid w:val="007E07FE"/>
    <w:rsid w:val="007E4742"/>
    <w:rsid w:val="007E7B4F"/>
    <w:rsid w:val="007F0CF9"/>
    <w:rsid w:val="008114E1"/>
    <w:rsid w:val="00812BAA"/>
    <w:rsid w:val="008208AF"/>
    <w:rsid w:val="0084557C"/>
    <w:rsid w:val="00860F3F"/>
    <w:rsid w:val="008622C3"/>
    <w:rsid w:val="00871B6C"/>
    <w:rsid w:val="00880FE6"/>
    <w:rsid w:val="00882ADC"/>
    <w:rsid w:val="00883B2A"/>
    <w:rsid w:val="00883B77"/>
    <w:rsid w:val="00886E13"/>
    <w:rsid w:val="008874D8"/>
    <w:rsid w:val="00891963"/>
    <w:rsid w:val="008962E3"/>
    <w:rsid w:val="0089643A"/>
    <w:rsid w:val="008A1E41"/>
    <w:rsid w:val="008A2F63"/>
    <w:rsid w:val="008B0640"/>
    <w:rsid w:val="008B1513"/>
    <w:rsid w:val="008B1D28"/>
    <w:rsid w:val="008B384A"/>
    <w:rsid w:val="008C1A4B"/>
    <w:rsid w:val="008C44E9"/>
    <w:rsid w:val="008C4767"/>
    <w:rsid w:val="008E3F10"/>
    <w:rsid w:val="008F3CCA"/>
    <w:rsid w:val="008F3D54"/>
    <w:rsid w:val="008F7C6C"/>
    <w:rsid w:val="008F7FB6"/>
    <w:rsid w:val="00914F1D"/>
    <w:rsid w:val="0091680F"/>
    <w:rsid w:val="009225F2"/>
    <w:rsid w:val="00932C23"/>
    <w:rsid w:val="00934F1F"/>
    <w:rsid w:val="00940A37"/>
    <w:rsid w:val="00946AF3"/>
    <w:rsid w:val="00952EAC"/>
    <w:rsid w:val="009540EC"/>
    <w:rsid w:val="009546D1"/>
    <w:rsid w:val="00955537"/>
    <w:rsid w:val="0096284D"/>
    <w:rsid w:val="00967A2B"/>
    <w:rsid w:val="00972D70"/>
    <w:rsid w:val="009739EB"/>
    <w:rsid w:val="0098291D"/>
    <w:rsid w:val="00983D89"/>
    <w:rsid w:val="00984558"/>
    <w:rsid w:val="00985B04"/>
    <w:rsid w:val="00992F6E"/>
    <w:rsid w:val="00993027"/>
    <w:rsid w:val="0099640D"/>
    <w:rsid w:val="009A3598"/>
    <w:rsid w:val="009C06AF"/>
    <w:rsid w:val="009C205F"/>
    <w:rsid w:val="009C5574"/>
    <w:rsid w:val="009C6629"/>
    <w:rsid w:val="009D05C7"/>
    <w:rsid w:val="009D5EAF"/>
    <w:rsid w:val="009D74F6"/>
    <w:rsid w:val="009E53A8"/>
    <w:rsid w:val="009F705E"/>
    <w:rsid w:val="00A0507A"/>
    <w:rsid w:val="00A07B5E"/>
    <w:rsid w:val="00A11724"/>
    <w:rsid w:val="00A2175D"/>
    <w:rsid w:val="00A23879"/>
    <w:rsid w:val="00A27FD5"/>
    <w:rsid w:val="00A300E2"/>
    <w:rsid w:val="00A31CC8"/>
    <w:rsid w:val="00A425C1"/>
    <w:rsid w:val="00A52921"/>
    <w:rsid w:val="00A54714"/>
    <w:rsid w:val="00A548EC"/>
    <w:rsid w:val="00A55735"/>
    <w:rsid w:val="00A62870"/>
    <w:rsid w:val="00A677CE"/>
    <w:rsid w:val="00A77D10"/>
    <w:rsid w:val="00A8294C"/>
    <w:rsid w:val="00A83FD5"/>
    <w:rsid w:val="00AB7566"/>
    <w:rsid w:val="00AC1DDA"/>
    <w:rsid w:val="00AD6EB8"/>
    <w:rsid w:val="00AE6621"/>
    <w:rsid w:val="00AF04EF"/>
    <w:rsid w:val="00AF3FA2"/>
    <w:rsid w:val="00AF451D"/>
    <w:rsid w:val="00B079B0"/>
    <w:rsid w:val="00B10CE1"/>
    <w:rsid w:val="00B2675D"/>
    <w:rsid w:val="00B47121"/>
    <w:rsid w:val="00B5467B"/>
    <w:rsid w:val="00B622E6"/>
    <w:rsid w:val="00B62539"/>
    <w:rsid w:val="00B65A8A"/>
    <w:rsid w:val="00B6661A"/>
    <w:rsid w:val="00B71ED8"/>
    <w:rsid w:val="00B727B4"/>
    <w:rsid w:val="00B73EDF"/>
    <w:rsid w:val="00B7448D"/>
    <w:rsid w:val="00B75C84"/>
    <w:rsid w:val="00B77811"/>
    <w:rsid w:val="00B81490"/>
    <w:rsid w:val="00B84E51"/>
    <w:rsid w:val="00B8547F"/>
    <w:rsid w:val="00BA0AB9"/>
    <w:rsid w:val="00BB4384"/>
    <w:rsid w:val="00BB51B7"/>
    <w:rsid w:val="00BB7483"/>
    <w:rsid w:val="00BC132B"/>
    <w:rsid w:val="00BC677E"/>
    <w:rsid w:val="00BD2F5C"/>
    <w:rsid w:val="00BD73BE"/>
    <w:rsid w:val="00BE403B"/>
    <w:rsid w:val="00BE502F"/>
    <w:rsid w:val="00BF7F3F"/>
    <w:rsid w:val="00C01931"/>
    <w:rsid w:val="00C43442"/>
    <w:rsid w:val="00C54230"/>
    <w:rsid w:val="00C56621"/>
    <w:rsid w:val="00C616AC"/>
    <w:rsid w:val="00C62E09"/>
    <w:rsid w:val="00C72292"/>
    <w:rsid w:val="00C74726"/>
    <w:rsid w:val="00C86B4C"/>
    <w:rsid w:val="00C9477C"/>
    <w:rsid w:val="00C9627A"/>
    <w:rsid w:val="00CA0655"/>
    <w:rsid w:val="00CA32F5"/>
    <w:rsid w:val="00CA637B"/>
    <w:rsid w:val="00CB14BC"/>
    <w:rsid w:val="00CB54A0"/>
    <w:rsid w:val="00CD47C2"/>
    <w:rsid w:val="00CD48A3"/>
    <w:rsid w:val="00CF475A"/>
    <w:rsid w:val="00D02E27"/>
    <w:rsid w:val="00D06533"/>
    <w:rsid w:val="00D07C0B"/>
    <w:rsid w:val="00D1153B"/>
    <w:rsid w:val="00D157CB"/>
    <w:rsid w:val="00D163BC"/>
    <w:rsid w:val="00D3798B"/>
    <w:rsid w:val="00D47AB2"/>
    <w:rsid w:val="00D47C7C"/>
    <w:rsid w:val="00D509DF"/>
    <w:rsid w:val="00D6176F"/>
    <w:rsid w:val="00D832E4"/>
    <w:rsid w:val="00D85401"/>
    <w:rsid w:val="00DA4819"/>
    <w:rsid w:val="00DB7B26"/>
    <w:rsid w:val="00DC4180"/>
    <w:rsid w:val="00DD5B75"/>
    <w:rsid w:val="00DE581E"/>
    <w:rsid w:val="00DE6E95"/>
    <w:rsid w:val="00E0472B"/>
    <w:rsid w:val="00E1427E"/>
    <w:rsid w:val="00E24791"/>
    <w:rsid w:val="00E302BF"/>
    <w:rsid w:val="00E47749"/>
    <w:rsid w:val="00E525FC"/>
    <w:rsid w:val="00E5421C"/>
    <w:rsid w:val="00E55BA5"/>
    <w:rsid w:val="00E61A39"/>
    <w:rsid w:val="00E62DEE"/>
    <w:rsid w:val="00E64E9C"/>
    <w:rsid w:val="00E65A35"/>
    <w:rsid w:val="00E6737B"/>
    <w:rsid w:val="00E75B87"/>
    <w:rsid w:val="00E7622A"/>
    <w:rsid w:val="00E835F7"/>
    <w:rsid w:val="00E85D1A"/>
    <w:rsid w:val="00EA0C98"/>
    <w:rsid w:val="00EA55A4"/>
    <w:rsid w:val="00EB7662"/>
    <w:rsid w:val="00EC200E"/>
    <w:rsid w:val="00EC74FA"/>
    <w:rsid w:val="00ED3461"/>
    <w:rsid w:val="00ED5777"/>
    <w:rsid w:val="00EE4EF8"/>
    <w:rsid w:val="00EF34BE"/>
    <w:rsid w:val="00EF4C8F"/>
    <w:rsid w:val="00F042CA"/>
    <w:rsid w:val="00F13F5D"/>
    <w:rsid w:val="00F1797E"/>
    <w:rsid w:val="00F17D23"/>
    <w:rsid w:val="00F21D74"/>
    <w:rsid w:val="00F31567"/>
    <w:rsid w:val="00F31F84"/>
    <w:rsid w:val="00F410D8"/>
    <w:rsid w:val="00F42A62"/>
    <w:rsid w:val="00F42D27"/>
    <w:rsid w:val="00F43188"/>
    <w:rsid w:val="00F445C9"/>
    <w:rsid w:val="00F45ECB"/>
    <w:rsid w:val="00F505A4"/>
    <w:rsid w:val="00F5567A"/>
    <w:rsid w:val="00F61ABF"/>
    <w:rsid w:val="00F7242B"/>
    <w:rsid w:val="00F73018"/>
    <w:rsid w:val="00F81494"/>
    <w:rsid w:val="00F922DC"/>
    <w:rsid w:val="00FA1B08"/>
    <w:rsid w:val="00FA2D15"/>
    <w:rsid w:val="00FA6570"/>
    <w:rsid w:val="00FC0437"/>
    <w:rsid w:val="00FD50B3"/>
    <w:rsid w:val="00FD5E4B"/>
    <w:rsid w:val="00FE4C83"/>
    <w:rsid w:val="00FF0694"/>
    <w:rsid w:val="00FF2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8D24"/>
  <w15:docId w15:val="{5457177B-F87C-4E57-BC51-F517D7E5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E3"/>
  </w:style>
  <w:style w:type="paragraph" w:styleId="Heading2">
    <w:name w:val="heading 2"/>
    <w:basedOn w:val="Normal"/>
    <w:next w:val="Normal"/>
    <w:link w:val="Heading2Char"/>
    <w:uiPriority w:val="9"/>
    <w:semiHidden/>
    <w:unhideWhenUsed/>
    <w:qFormat/>
    <w:rsid w:val="007350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E6621"/>
    <w:pPr>
      <w:keepNext/>
      <w:spacing w:after="0" w:line="240" w:lineRule="auto"/>
      <w:outlineLvl w:val="2"/>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F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SBullet-sub">
    <w:name w:val="ES Bullet-sub"/>
    <w:basedOn w:val="Normal"/>
    <w:uiPriority w:val="99"/>
    <w:rsid w:val="00581FE3"/>
    <w:pPr>
      <w:overflowPunct w:val="0"/>
      <w:autoSpaceDE w:val="0"/>
      <w:autoSpaceDN w:val="0"/>
      <w:adjustRightInd w:val="0"/>
      <w:spacing w:after="0" w:line="240" w:lineRule="auto"/>
      <w:textAlignment w:val="baseline"/>
    </w:pPr>
    <w:rPr>
      <w:rFonts w:ascii="AgrOptima" w:eastAsia="Times New Roman" w:hAnsi="AgrOptima" w:cs="Times New Roman"/>
      <w:szCs w:val="20"/>
      <w:lang w:eastAsia="en-GB"/>
    </w:rPr>
  </w:style>
  <w:style w:type="table" w:styleId="TableGrid">
    <w:name w:val="Table Grid"/>
    <w:basedOn w:val="TableNormal"/>
    <w:uiPriority w:val="39"/>
    <w:rsid w:val="00581F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8A3"/>
    <w:pPr>
      <w:ind w:left="720"/>
      <w:contextualSpacing/>
    </w:pPr>
  </w:style>
  <w:style w:type="character" w:customStyle="1" w:styleId="Heading3Char">
    <w:name w:val="Heading 3 Char"/>
    <w:basedOn w:val="DefaultParagraphFont"/>
    <w:link w:val="Heading3"/>
    <w:rsid w:val="00AE6621"/>
    <w:rPr>
      <w:rFonts w:ascii="Arial Narrow" w:eastAsia="Times New Roman" w:hAnsi="Arial Narrow" w:cs="Times New Roman"/>
      <w:b/>
      <w:sz w:val="24"/>
      <w:szCs w:val="20"/>
    </w:rPr>
  </w:style>
  <w:style w:type="paragraph" w:styleId="BodyText2">
    <w:name w:val="Body Text 2"/>
    <w:basedOn w:val="Normal"/>
    <w:link w:val="BodyText2Char"/>
    <w:uiPriority w:val="99"/>
    <w:unhideWhenUsed/>
    <w:rsid w:val="005326C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5326CB"/>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735065"/>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735065"/>
    <w:pPr>
      <w:spacing w:after="120"/>
    </w:pPr>
  </w:style>
  <w:style w:type="character" w:customStyle="1" w:styleId="BodyTextChar">
    <w:name w:val="Body Text Char"/>
    <w:basedOn w:val="DefaultParagraphFont"/>
    <w:link w:val="BodyText"/>
    <w:uiPriority w:val="99"/>
    <w:semiHidden/>
    <w:rsid w:val="00735065"/>
  </w:style>
  <w:style w:type="paragraph" w:styleId="NoSpacing">
    <w:name w:val="No Spacing"/>
    <w:uiPriority w:val="1"/>
    <w:qFormat/>
    <w:rsid w:val="00735065"/>
    <w:pPr>
      <w:spacing w:after="0" w:line="240" w:lineRule="auto"/>
    </w:pPr>
  </w:style>
  <w:style w:type="character" w:styleId="CommentReference">
    <w:name w:val="annotation reference"/>
    <w:basedOn w:val="DefaultParagraphFont"/>
    <w:uiPriority w:val="99"/>
    <w:semiHidden/>
    <w:unhideWhenUsed/>
    <w:rsid w:val="00E85D1A"/>
    <w:rPr>
      <w:sz w:val="16"/>
      <w:szCs w:val="16"/>
    </w:rPr>
  </w:style>
  <w:style w:type="paragraph" w:styleId="CommentText">
    <w:name w:val="annotation text"/>
    <w:basedOn w:val="Normal"/>
    <w:link w:val="CommentTextChar"/>
    <w:uiPriority w:val="99"/>
    <w:unhideWhenUsed/>
    <w:rsid w:val="00E85D1A"/>
    <w:pPr>
      <w:spacing w:line="240" w:lineRule="auto"/>
    </w:pPr>
    <w:rPr>
      <w:sz w:val="20"/>
      <w:szCs w:val="20"/>
    </w:rPr>
  </w:style>
  <w:style w:type="character" w:customStyle="1" w:styleId="CommentTextChar">
    <w:name w:val="Comment Text Char"/>
    <w:basedOn w:val="DefaultParagraphFont"/>
    <w:link w:val="CommentText"/>
    <w:uiPriority w:val="99"/>
    <w:rsid w:val="00E85D1A"/>
    <w:rPr>
      <w:sz w:val="20"/>
      <w:szCs w:val="20"/>
    </w:rPr>
  </w:style>
  <w:style w:type="paragraph" w:styleId="CommentSubject">
    <w:name w:val="annotation subject"/>
    <w:basedOn w:val="CommentText"/>
    <w:next w:val="CommentText"/>
    <w:link w:val="CommentSubjectChar"/>
    <w:uiPriority w:val="99"/>
    <w:semiHidden/>
    <w:unhideWhenUsed/>
    <w:rsid w:val="00E85D1A"/>
    <w:rPr>
      <w:b/>
      <w:bCs/>
    </w:rPr>
  </w:style>
  <w:style w:type="character" w:customStyle="1" w:styleId="CommentSubjectChar">
    <w:name w:val="Comment Subject Char"/>
    <w:basedOn w:val="CommentTextChar"/>
    <w:link w:val="CommentSubject"/>
    <w:uiPriority w:val="99"/>
    <w:semiHidden/>
    <w:rsid w:val="00E85D1A"/>
    <w:rPr>
      <w:b/>
      <w:bCs/>
      <w:sz w:val="20"/>
      <w:szCs w:val="20"/>
    </w:rPr>
  </w:style>
  <w:style w:type="paragraph" w:styleId="BalloonText">
    <w:name w:val="Balloon Text"/>
    <w:basedOn w:val="Normal"/>
    <w:link w:val="BalloonTextChar"/>
    <w:uiPriority w:val="99"/>
    <w:semiHidden/>
    <w:unhideWhenUsed/>
    <w:rsid w:val="00E8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D1A"/>
    <w:rPr>
      <w:rFonts w:ascii="Segoe UI" w:hAnsi="Segoe UI" w:cs="Segoe UI"/>
      <w:sz w:val="18"/>
      <w:szCs w:val="18"/>
    </w:rPr>
  </w:style>
  <w:style w:type="paragraph" w:styleId="Header">
    <w:name w:val="header"/>
    <w:basedOn w:val="Normal"/>
    <w:link w:val="HeaderChar"/>
    <w:uiPriority w:val="99"/>
    <w:unhideWhenUsed/>
    <w:rsid w:val="008F3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D54"/>
  </w:style>
  <w:style w:type="paragraph" w:styleId="Footer">
    <w:name w:val="footer"/>
    <w:basedOn w:val="Normal"/>
    <w:link w:val="FooterChar"/>
    <w:uiPriority w:val="99"/>
    <w:unhideWhenUsed/>
    <w:rsid w:val="008F3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D54"/>
  </w:style>
  <w:style w:type="paragraph" w:styleId="Revision">
    <w:name w:val="Revision"/>
    <w:hidden/>
    <w:uiPriority w:val="99"/>
    <w:semiHidden/>
    <w:rsid w:val="00074878"/>
    <w:pPr>
      <w:spacing w:after="0" w:line="240" w:lineRule="auto"/>
    </w:pPr>
  </w:style>
  <w:style w:type="paragraph" w:customStyle="1" w:styleId="Default">
    <w:name w:val="Default"/>
    <w:rsid w:val="0032356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6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a9f502-abed-4fb6-9632-9cd54a9bb7d8">
      <Terms xmlns="http://schemas.microsoft.com/office/infopath/2007/PartnerControls"/>
    </lcf76f155ced4ddcb4097134ff3c332f>
    <TaxCatchAll xmlns="95c1ef9e-4b0b-42cd-a20c-a71072f9fe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680C625E9A0468C2A6894E4BE8C62" ma:contentTypeVersion="15" ma:contentTypeDescription="Create a new document." ma:contentTypeScope="" ma:versionID="9a061d5b38a93fc9865f44ec970cfdad">
  <xsd:schema xmlns:xsd="http://www.w3.org/2001/XMLSchema" xmlns:xs="http://www.w3.org/2001/XMLSchema" xmlns:p="http://schemas.microsoft.com/office/2006/metadata/properties" xmlns:ns2="0ba9f502-abed-4fb6-9632-9cd54a9bb7d8" xmlns:ns3="95c1ef9e-4b0b-42cd-a20c-a71072f9fec6" targetNamespace="http://schemas.microsoft.com/office/2006/metadata/properties" ma:root="true" ma:fieldsID="3023ed3f5f070aeef07bea7afda3b651" ns2:_="" ns3:_="">
    <xsd:import namespace="0ba9f502-abed-4fb6-9632-9cd54a9bb7d8"/>
    <xsd:import namespace="95c1ef9e-4b0b-42cd-a20c-a71072f9fe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f502-abed-4fb6-9632-9cd54a9bb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3f0cb2-0021-4fa2-a0d7-180e8a9042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1ef9e-4b0b-42cd-a20c-a71072f9fe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f576a-4031-45fe-9547-16c1df32342f}" ma:internalName="TaxCatchAll" ma:showField="CatchAllData" ma:web="95c1ef9e-4b0b-42cd-a20c-a71072f9fe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5D0BB-478D-47AF-A361-E31A86BF4419}">
  <ds:schemaRefs>
    <ds:schemaRef ds:uri="http://schemas.openxmlformats.org/officeDocument/2006/bibliography"/>
  </ds:schemaRefs>
</ds:datastoreItem>
</file>

<file path=customXml/itemProps2.xml><?xml version="1.0" encoding="utf-8"?>
<ds:datastoreItem xmlns:ds="http://schemas.openxmlformats.org/officeDocument/2006/customXml" ds:itemID="{301246F8-C0AA-4CB8-8ED7-D51F82DFF55E}">
  <ds:schemaRefs>
    <ds:schemaRef ds:uri="http://schemas.microsoft.com/office/2006/metadata/properties"/>
    <ds:schemaRef ds:uri="http://schemas.microsoft.com/office/infopath/2007/PartnerControls"/>
    <ds:schemaRef ds:uri="b65619f0-72d9-420b-8d62-97762ad11e3f"/>
    <ds:schemaRef ds:uri="b49d2bf1-f685-4368-8899-cd2754a618ef"/>
    <ds:schemaRef ds:uri="0ba9f502-abed-4fb6-9632-9cd54a9bb7d8"/>
    <ds:schemaRef ds:uri="95c1ef9e-4b0b-42cd-a20c-a71072f9fec6"/>
  </ds:schemaRefs>
</ds:datastoreItem>
</file>

<file path=customXml/itemProps3.xml><?xml version="1.0" encoding="utf-8"?>
<ds:datastoreItem xmlns:ds="http://schemas.openxmlformats.org/officeDocument/2006/customXml" ds:itemID="{529FA797-21B6-487E-B0D0-4853EFC6F3CE}"/>
</file>

<file path=customXml/itemProps4.xml><?xml version="1.0" encoding="utf-8"?>
<ds:datastoreItem xmlns:ds="http://schemas.openxmlformats.org/officeDocument/2006/customXml" ds:itemID="{4B5212C5-EC31-413B-8861-936282912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Communities</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 Anson</dc:creator>
  <cp:lastModifiedBy>Daisy Hampton</cp:lastModifiedBy>
  <cp:revision>2</cp:revision>
  <cp:lastPrinted>2021-05-18T11:49:00Z</cp:lastPrinted>
  <dcterms:created xsi:type="dcterms:W3CDTF">2025-05-19T15:01:00Z</dcterms:created>
  <dcterms:modified xsi:type="dcterms:W3CDTF">2025-05-19T15:01:00Z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0x010100D9F680C625E9A0468C2A6894E4BE8C62</vt:lpwstr>
  </property>
  <property fmtid="{D5CDD505-2E9C-101B-9397-08002B2CF9AE}" pid="3" name="MediaServiceImageTags">
    <vt:lpwstr/>
  </property>
</Properties>
</file>